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44" w:rsidRDefault="00DA0344" w:rsidP="00DA0344">
      <w:r w:rsidRPr="002C1F2B">
        <w:drawing>
          <wp:inline distT="0" distB="0" distL="0" distR="0">
            <wp:extent cx="3324225" cy="1543050"/>
            <wp:effectExtent l="19050" t="0" r="9525" b="0"/>
            <wp:docPr id="6" name="Рисунок 23" descr="Как повысить успеваемость ребё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к повысить успеваемость ребё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678" cy="1542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344" w:rsidRDefault="00DA0344" w:rsidP="00DA0344">
      <w:pPr>
        <w:spacing w:after="0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DA034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Что делать, если ребёнок не успевает в школе: </w:t>
      </w:r>
    </w:p>
    <w:p w:rsidR="00DA0344" w:rsidRPr="00DA0344" w:rsidRDefault="00DA0344" w:rsidP="00DA0344">
      <w:pPr>
        <w:spacing w:after="0"/>
        <w:rPr>
          <w:rFonts w:ascii="Times New Roman" w:hAnsi="Times New Roman" w:cs="Times New Roman"/>
          <w:color w:val="C00000"/>
        </w:rPr>
      </w:pPr>
      <w:r w:rsidRPr="00DA034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причины и пути преодоления неуспеваемости</w:t>
      </w:r>
    </w:p>
    <w:p w:rsidR="00DA0344" w:rsidRPr="00EE691D" w:rsidRDefault="00DA0344" w:rsidP="00DA0344">
      <w:pPr>
        <w:shd w:val="clear" w:color="auto" w:fill="FFFFFF"/>
        <w:spacing w:after="0" w:line="312" w:lineRule="atLeast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DA0344" w:rsidRPr="00EE691D" w:rsidRDefault="00DA0344" w:rsidP="00DA0344">
      <w:pPr>
        <w:shd w:val="clear" w:color="auto" w:fill="FFFFFF"/>
        <w:spacing w:line="240" w:lineRule="auto"/>
        <w:ind w:firstLine="708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EE691D">
        <w:rPr>
          <w:rFonts w:ascii="Arial" w:eastAsia="Times New Roman" w:hAnsi="Arial" w:cs="Arial"/>
          <w:i/>
          <w:iCs/>
          <w:color w:val="000000"/>
          <w:sz w:val="33"/>
          <w:lang w:eastAsia="ru-RU"/>
        </w:rPr>
        <w:t xml:space="preserve">Если оценки вашего ребёнка оставляют желать лучшего — это не повод сразу обвинять его в безответственности. Сначала необходимо разобраться, что мешает ему учиться лучше. В этой статье мы рассмотрим, какие причины существуют у школьной </w:t>
      </w:r>
      <w:proofErr w:type="gramStart"/>
      <w:r w:rsidRPr="00EE691D">
        <w:rPr>
          <w:rFonts w:ascii="Arial" w:eastAsia="Times New Roman" w:hAnsi="Arial" w:cs="Arial"/>
          <w:i/>
          <w:iCs/>
          <w:color w:val="000000"/>
          <w:sz w:val="33"/>
          <w:lang w:eastAsia="ru-RU"/>
        </w:rPr>
        <w:t>неуспеваемости</w:t>
      </w:r>
      <w:proofErr w:type="gramEnd"/>
      <w:r w:rsidRPr="00EE691D">
        <w:rPr>
          <w:rFonts w:ascii="Arial" w:eastAsia="Times New Roman" w:hAnsi="Arial" w:cs="Arial"/>
          <w:i/>
          <w:iCs/>
          <w:color w:val="000000"/>
          <w:sz w:val="33"/>
          <w:lang w:eastAsia="ru-RU"/>
        </w:rPr>
        <w:t xml:space="preserve"> и поделимся секретами успешной учёбы.</w:t>
      </w:r>
      <w:r w:rsidRPr="00EE691D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</w:t>
      </w:r>
    </w:p>
    <w:p w:rsidR="00DA0344" w:rsidRDefault="00DA0344" w:rsidP="00DA0344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разговор о борьбе с неуспеваемостью, необходимо определить, о чём пойдёт речь.</w:t>
      </w:r>
    </w:p>
    <w:p w:rsidR="00DA0344" w:rsidRDefault="00DA0344" w:rsidP="00DA0344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344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Успеваемость — степень полноты, глубины, сознательности и прочности знаний, умений и навыков, усвоенных учащимися в соответствии с требованиями учебной программы. Энциклопедия социологии, 2009</w:t>
      </w:r>
      <w:r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г.</w:t>
      </w:r>
    </w:p>
    <w:p w:rsidR="00DA0344" w:rsidRPr="00EE691D" w:rsidRDefault="00DA0344" w:rsidP="00DA0344">
      <w:pPr>
        <w:spacing w:after="4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определении успеваемости нет ни </w:t>
      </w:r>
      <w:proofErr w:type="gramStart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про оценки</w:t>
      </w:r>
      <w:proofErr w:type="gramEnd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Потому что по-настоящему важно, чтобы ребёнок знал предмет, а не просто получал по нему пятёрки. </w:t>
      </w:r>
    </w:p>
    <w:p w:rsidR="00DA0344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 об этом так же важно, как и о том, что родитель не в состоянии повысить успеваемость ребёнка. Сделать это может только он сам, а всё, что в ваших силах, — оказывать ему всестороннюю поддержку. </w:t>
      </w:r>
    </w:p>
    <w:p w:rsidR="00DA0344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344" w:rsidRPr="00DA0344" w:rsidRDefault="00DA0344" w:rsidP="00DA03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школьной неуспеваемости</w:t>
      </w:r>
    </w:p>
    <w:p w:rsidR="00DA0344" w:rsidRPr="00EE691D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разберёмся, чем могут быть вызваны проблемы с учёбой и как можно исправить ситуацию. </w:t>
      </w:r>
    </w:p>
    <w:p w:rsidR="00DA0344" w:rsidRPr="00EE691D" w:rsidRDefault="00DA0344" w:rsidP="00DA03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Причина 1: отсутствие интереса </w:t>
      </w:r>
    </w:p>
    <w:p w:rsidR="00DA0344" w:rsidRPr="00EE691D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не хочет учиться, но что стоит за этим нежеланием? Возможным ответом может быть скука. Он просто не понимает, почему должен сидеть в школе, когда в мире столько других, гораздо более интересных и весёлых занятий. </w:t>
      </w:r>
    </w:p>
    <w:p w:rsidR="00DA0344" w:rsidRPr="00EE691D" w:rsidRDefault="00DA0344" w:rsidP="00DA03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Решение: </w:t>
      </w: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постарайтесь сделать учебный процесс захватывающим. Младшего школьника увлечёт обучение в игровой форме, например, превратите решение домашнего задания в </w:t>
      </w:r>
      <w:proofErr w:type="spellStart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читайте литературу по ролям, изображайте историю в лицах. </w:t>
      </w:r>
    </w:p>
    <w:p w:rsidR="00DA0344" w:rsidRPr="00EE691D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Ребятам постарше понадобится более серьёзная </w:t>
      </w:r>
      <w:hyperlink r:id="rId6" w:history="1">
        <w:r w:rsidRPr="00EE691D">
          <w:rPr>
            <w:rFonts w:ascii="Times New Roman" w:eastAsia="Times New Roman" w:hAnsi="Times New Roman" w:cs="Times New Roman"/>
            <w:color w:val="48A1E6"/>
            <w:sz w:val="28"/>
            <w:szCs w:val="28"/>
            <w:lang w:eastAsia="ru-RU"/>
          </w:rPr>
          <w:t>мотивация</w:t>
        </w:r>
      </w:hyperlink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ней мы поговорим отдельно. </w:t>
      </w:r>
    </w:p>
    <w:p w:rsidR="00DA0344" w:rsidRPr="00EE691D" w:rsidRDefault="00DA0344" w:rsidP="00DA03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Причина 2: недостаток концентрации</w:t>
      </w:r>
    </w:p>
    <w:p w:rsidR="00DA0344" w:rsidRPr="00EE691D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бывает, что ребёнку трудно сосредоточиться: он не может вникнуть в содержание главы учебника или не успевает </w:t>
      </w:r>
      <w:proofErr w:type="gramStart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изложение за урок, постоянно отвлекаясь</w:t>
      </w:r>
      <w:proofErr w:type="gramEnd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Учителя приравнивают невнимательность к плохой подготовке и ставят низкие оценки.</w:t>
      </w:r>
    </w:p>
    <w:p w:rsidR="00DA0344" w:rsidRPr="00EE691D" w:rsidRDefault="00DA0344" w:rsidP="00DA03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 </w:t>
      </w: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ребёнку нужно научиться учиться. В интернете можно найти множество техник по запоминанию, вычленению сути из потока информации и других полезных практик. Запоминать материал помогут карточки, </w:t>
      </w:r>
      <w:proofErr w:type="spellStart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стикеры</w:t>
      </w:r>
      <w:proofErr w:type="spellEnd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7" w:history="1">
        <w:r w:rsidRPr="00EE691D">
          <w:rPr>
            <w:rFonts w:ascii="Times New Roman" w:eastAsia="Times New Roman" w:hAnsi="Times New Roman" w:cs="Times New Roman"/>
            <w:color w:val="48A1E6"/>
            <w:sz w:val="28"/>
            <w:szCs w:val="28"/>
            <w:lang w:eastAsia="ru-RU"/>
          </w:rPr>
          <w:t>мнемонические приёмы</w:t>
        </w:r>
      </w:hyperlink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Научите своего ребёнка пользоваться ими. </w:t>
      </w:r>
    </w:p>
    <w:p w:rsidR="00DA0344" w:rsidRPr="00EE691D" w:rsidRDefault="00DA0344" w:rsidP="00DA03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Причина 3: </w:t>
      </w:r>
      <w:proofErr w:type="spellStart"/>
      <w:r w:rsidRPr="00EE6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прокрастинация</w:t>
      </w:r>
      <w:proofErr w:type="spellEnd"/>
    </w:p>
    <w:p w:rsidR="00DA0344" w:rsidRPr="00EE691D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школьной неуспеваемости могут быть психологические причины. Например, необходимость выполнить сложное задание вызывает у ребёнка тревогу, порой настолько сильную, что он начинает игнорировать домашние работы и даже прогуливать уроки. </w:t>
      </w:r>
    </w:p>
    <w:p w:rsidR="00DA0344" w:rsidRPr="00EE691D" w:rsidRDefault="00DA0344" w:rsidP="00DA03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 </w:t>
      </w: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к своему ребёнку и его эмоциональному состоянию. Успокойте его и предложите свою помощь с уроками. Пусть он почувствует, как в процессе работы над заданием страх отступает. </w:t>
      </w:r>
    </w:p>
    <w:p w:rsidR="00DA0344" w:rsidRPr="00EE691D" w:rsidRDefault="00DA0344" w:rsidP="00DA03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Причина 4: высокая нагрузка</w:t>
      </w:r>
    </w:p>
    <w:p w:rsidR="00DA0344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родители хотят дать своим детям как можно более разностороннее развитие, поэтому записывают их в многочисленные кружки и спортивные секции, нанимают репетиторов и отправляют на курсы. Но если дополнительных занятий слишком много, ребёнок не сможет справиться с </w:t>
      </w:r>
      <w:proofErr w:type="gramStart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</w:t>
      </w:r>
      <w:proofErr w:type="gramEnd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344" w:rsidRPr="00EE691D" w:rsidRDefault="00DA0344" w:rsidP="00DA03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 </w:t>
      </w: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распределяйте нагрузку грамотно. Нельзя постоянно учиться: школьникам необходимо время, чтобы пообщаться с друзьями, посидеть за компьютером и просто расслабиться.  </w:t>
      </w:r>
    </w:p>
    <w:p w:rsidR="00DA0344" w:rsidRPr="00EE691D" w:rsidRDefault="00DA0344" w:rsidP="00DA03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Причина 5: неприятности в школе </w:t>
      </w:r>
    </w:p>
    <w:p w:rsidR="00DA0344" w:rsidRPr="00EE691D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школьной неуспеваемости у детей иногда оказываются нападки одноклассников или конфликты с учителем. Невозможно продуктивно учиться, если мысли о школе каждый раз сопровождаются злостью, страхом и обидой. </w:t>
      </w:r>
    </w:p>
    <w:p w:rsidR="00DA0344" w:rsidRPr="00EE691D" w:rsidRDefault="00DA0344" w:rsidP="00DA03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 </w:t>
      </w: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разберитесь в ситуации. Сходите в школу, поговорите с учителями и выясните, насколько серьёзно обстоит дело. Затем обсудите происходящее с ребёнком и помогите ему избрать правильную тактику разрешения конфликта. </w:t>
      </w:r>
    </w:p>
    <w:p w:rsidR="00DA0344" w:rsidRPr="00EE691D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крайнем </w:t>
      </w:r>
      <w:proofErr w:type="gramStart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сменить школу или форму обучения. Ваш ребёнок не должен подвергаться </w:t>
      </w:r>
      <w:hyperlink r:id="rId8" w:history="1">
        <w:proofErr w:type="gramStart"/>
        <w:r w:rsidRPr="00EE691D">
          <w:rPr>
            <w:rFonts w:ascii="Times New Roman" w:eastAsia="Times New Roman" w:hAnsi="Times New Roman" w:cs="Times New Roman"/>
            <w:color w:val="48A1E6"/>
            <w:sz w:val="28"/>
            <w:szCs w:val="28"/>
            <w:lang w:eastAsia="ru-RU"/>
          </w:rPr>
          <w:t>травле</w:t>
        </w:r>
        <w:proofErr w:type="gramEnd"/>
      </w:hyperlink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ни при </w:t>
      </w:r>
      <w:proofErr w:type="gramStart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</w:t>
      </w:r>
      <w:proofErr w:type="gramEnd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обстоятельствах. </w:t>
      </w:r>
    </w:p>
    <w:p w:rsidR="00DA0344" w:rsidRDefault="00DA0344" w:rsidP="00DA0344">
      <w:pPr>
        <w:spacing w:after="0" w:line="384" w:lineRule="atLeast"/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</w:pPr>
      <w:r w:rsidRPr="00DA0344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Избавившись от школьного прессинга, Маша была </w:t>
      </w:r>
      <w:proofErr w:type="spellStart"/>
      <w:r w:rsidRPr="00DA0344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супер</w:t>
      </w:r>
      <w:proofErr w:type="spellEnd"/>
      <w:r w:rsidRPr="00DA0344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 мотивирована на учёбу. Она сама открывала учебники, разбирала темы, решала задачи. Мы вместе обсуждали историю и литературу и действительно </w:t>
      </w:r>
      <w:proofErr w:type="gramStart"/>
      <w:r w:rsidRPr="00DA0344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кайфовали</w:t>
      </w:r>
      <w:proofErr w:type="gramEnd"/>
      <w:r w:rsidRPr="00DA0344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, что больше нет прессинга, школьной формы и родительского чата.  </w:t>
      </w:r>
    </w:p>
    <w:p w:rsidR="00DA0344" w:rsidRDefault="00DA0344" w:rsidP="00DA0344">
      <w:pPr>
        <w:spacing w:after="0" w:line="384" w:lineRule="atLeast"/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</w:pPr>
    </w:p>
    <w:p w:rsidR="00DA0344" w:rsidRPr="00DA0344" w:rsidRDefault="00DA0344" w:rsidP="00DA0344">
      <w:pPr>
        <w:spacing w:after="0" w:line="384" w:lineRule="atLeast"/>
        <w:ind w:firstLine="708"/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повысить успеваемость ребёнка  </w:t>
      </w:r>
    </w:p>
    <w:p w:rsidR="00DA0344" w:rsidRPr="00EE691D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несколько советов, которые помогут вашему школьнику учиться продуктивнее:</w:t>
      </w:r>
    </w:p>
    <w:p w:rsidR="00DA0344" w:rsidRPr="00EE691D" w:rsidRDefault="00DA0344" w:rsidP="00DA0344">
      <w:pPr>
        <w:numPr>
          <w:ilvl w:val="0"/>
          <w:numId w:val="1"/>
        </w:numPr>
        <w:spacing w:before="100" w:beforeAutospacing="1" w:after="0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Следите за обучением ребёнка. Вы всегда должны быть в курсе его успехов и неудач, чтобы вовремя похвалить или указать, </w:t>
      </w:r>
      <w:proofErr w:type="gramStart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стоит поработать серьёзнее.  </w:t>
      </w:r>
    </w:p>
    <w:p w:rsidR="00DA0344" w:rsidRPr="00EE691D" w:rsidRDefault="00DA0344" w:rsidP="00DA0344">
      <w:pPr>
        <w:numPr>
          <w:ilvl w:val="0"/>
          <w:numId w:val="1"/>
        </w:numPr>
        <w:spacing w:before="100" w:beforeAutospacing="1" w:after="0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Организуйте чёткий распорядок дня. Если время на уроки, еду, увлечения и сон будет регламентировано, ребёнок сможет лучше сосредоточиться на деле, а вам не придётся </w:t>
      </w:r>
      <w:proofErr w:type="gramStart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тратить нервы</w:t>
      </w:r>
      <w:proofErr w:type="gramEnd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споры и уговоры. </w:t>
      </w:r>
    </w:p>
    <w:p w:rsidR="00DA0344" w:rsidRPr="00EE691D" w:rsidRDefault="00DA0344" w:rsidP="00DA0344">
      <w:pPr>
        <w:numPr>
          <w:ilvl w:val="0"/>
          <w:numId w:val="1"/>
        </w:numPr>
        <w:spacing w:before="100" w:beforeAutospacing="1" w:after="0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Научите ребёнка </w:t>
      </w:r>
      <w:proofErr w:type="spellStart"/>
      <w:proofErr w:type="gramStart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тайм-менеджменту</w:t>
      </w:r>
      <w:proofErr w:type="spellEnd"/>
      <w:proofErr w:type="gramEnd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Планирование задач позволит эффективнее распределять нагрузку. Например, большое задание можно выполнить небольшими порциями за несколько дней. Записывать задачи на каждый день можно на </w:t>
      </w:r>
      <w:proofErr w:type="spellStart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стикерах</w:t>
      </w:r>
      <w:proofErr w:type="spellEnd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магнитной доске или в </w:t>
      </w:r>
      <w:proofErr w:type="spellStart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онлайн-планировщик</w:t>
      </w:r>
      <w:proofErr w:type="spellEnd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Умение назначать сроки и укладываться в них будет полезно ребёнку на протяжении всей жизни. </w:t>
      </w:r>
    </w:p>
    <w:p w:rsidR="00DA0344" w:rsidRPr="00EE691D" w:rsidRDefault="00DA0344" w:rsidP="00DA0344">
      <w:pPr>
        <w:numPr>
          <w:ilvl w:val="0"/>
          <w:numId w:val="1"/>
        </w:numPr>
        <w:spacing w:before="100" w:beforeAutospacing="1" w:after="0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Организуйте удобное рабочее место. Для письменных работ школьнику </w:t>
      </w:r>
      <w:proofErr w:type="gramStart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</w:t>
      </w:r>
      <w:proofErr w:type="gramEnd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history="1">
        <w:r w:rsidRPr="00EE691D">
          <w:rPr>
            <w:rFonts w:ascii="Times New Roman" w:eastAsia="Times New Roman" w:hAnsi="Times New Roman" w:cs="Times New Roman"/>
            <w:color w:val="48A1E6"/>
            <w:sz w:val="28"/>
            <w:szCs w:val="28"/>
            <w:lang w:eastAsia="ru-RU"/>
          </w:rPr>
          <w:t>правильно подобранная мебель</w:t>
        </w:r>
      </w:hyperlink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хорошее освещение. </w:t>
      </w:r>
    </w:p>
    <w:p w:rsidR="00DA0344" w:rsidRPr="00EE691D" w:rsidRDefault="00DA0344" w:rsidP="00DA0344">
      <w:pPr>
        <w:numPr>
          <w:ilvl w:val="0"/>
          <w:numId w:val="1"/>
        </w:numPr>
        <w:spacing w:before="100" w:beforeAutospacing="1" w:after="0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Обеспечьте правильное питание и здоровый сон. Следите, чтобы ребёнок спал не менее восьми часов в сутки, обеспечьте его здоровым питанием дома и давайте на учёбу полезные перекусы — например, орехи или злаковые батончики. </w:t>
      </w:r>
    </w:p>
    <w:p w:rsidR="00DA0344" w:rsidRPr="00EE691D" w:rsidRDefault="00DA0344" w:rsidP="00DA0344">
      <w:pPr>
        <w:numPr>
          <w:ilvl w:val="0"/>
          <w:numId w:val="1"/>
        </w:numPr>
        <w:spacing w:before="100" w:beforeAutospacing="1" w:after="0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Интересуйтесь школьной жизнью.</w:t>
      </w:r>
      <w:r w:rsidRPr="00EE6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Ходите на собрания, общайтесь с учителями, слушайте, что они говорят о вашем ребёнке. Так вы сможете помочь ему выстроить правильные отношения в школе и всегда будете в курсе событий.</w:t>
      </w:r>
    </w:p>
    <w:p w:rsidR="00DA0344" w:rsidRPr="00EE691D" w:rsidRDefault="00DA0344" w:rsidP="00DA0344">
      <w:pPr>
        <w:numPr>
          <w:ilvl w:val="0"/>
          <w:numId w:val="1"/>
        </w:numPr>
        <w:spacing w:before="100" w:beforeAutospacing="1" w:after="0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ругайте школу.</w:t>
      </w:r>
      <w:r w:rsidRPr="00EE6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вы считаете, что учитель не прав или задание в учебнике кажется вам бессмысленным, оставьте критику при себе. Если вы подорвёте авторитет школы в сознании ребёнка, то о серьёзном отношении к учёбе можно забыть. Не стоит распространяться и о своём негативном школьном опыте: тот факт, что вы всегда ненавидели химию, едва ли поможет ребёнку полюбить этот предмет. </w:t>
      </w:r>
      <w:r w:rsidRPr="00EE6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0344" w:rsidRDefault="00DA0344" w:rsidP="00DA0344">
      <w:pPr>
        <w:numPr>
          <w:ilvl w:val="0"/>
          <w:numId w:val="1"/>
        </w:numPr>
        <w:spacing w:before="100" w:beforeAutospacing="1" w:after="0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Подавайте личный пример.</w:t>
      </w:r>
      <w:r w:rsidRPr="00EE6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ваш школьник полюбил читать, он должен регулярно видеть вас с книгой — бессмысленно требовать от ребёнка то, что не делаешь сам. </w:t>
      </w:r>
    </w:p>
    <w:p w:rsidR="00DA0344" w:rsidRPr="00DA0344" w:rsidRDefault="00DA0344" w:rsidP="00DA0344">
      <w:pPr>
        <w:spacing w:before="100" w:beforeAutospacing="1" w:after="0" w:line="35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что хвалить и как ругать</w:t>
      </w:r>
    </w:p>
    <w:p w:rsidR="00DA0344" w:rsidRPr="00EE691D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мнение, что лучшая профилактика школьной неуспеваемости — метод «кнута и пряника». Закончил год без троек — держи новый смартфон, получил двойку — не получишь карманных денег. Эффективна ли такая система? Скорее всего, она </w:t>
      </w:r>
      <w:proofErr w:type="spellStart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простимулирует</w:t>
      </w:r>
      <w:proofErr w:type="spellEnd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 получать хорошие отметки. Но сможет ли она привить вкус к получению знаний?</w:t>
      </w:r>
    </w:p>
    <w:p w:rsidR="00DA0344" w:rsidRPr="00EE691D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Помните: внутренняя мотивация всегда сильнее </w:t>
      </w:r>
      <w:proofErr w:type="gramStart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внешней</w:t>
      </w:r>
      <w:proofErr w:type="gramEnd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Ребёнок должен чётко понимать, зачем он учится и как сможет применить те или иные знания в будущем.</w:t>
      </w:r>
    </w:p>
    <w:p w:rsidR="00DA0344" w:rsidRPr="00EE691D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если ваш сын или дочь проявляет интерес к какому-то </w:t>
      </w:r>
      <w:proofErr w:type="gramStart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</w:t>
      </w:r>
      <w:proofErr w:type="gramEnd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теме — обязательно поощряйте его. </w:t>
      </w:r>
    </w:p>
    <w:p w:rsidR="00DA0344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Хвалите ребёнка за любые успехи, а в случае неудач </w:t>
      </w:r>
      <w:proofErr w:type="gramStart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давайте волю</w:t>
      </w:r>
      <w:proofErr w:type="gramEnd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эмоциям. Если ученик не усвоил материал, постарайтесь объяснить его другим способом. Если допустил ошибку — разберитесь вместе, что к ней привело и как избежать её повторения. Ребёнок не должен бояться ошибиться — ведь на ошибках учатся.</w:t>
      </w:r>
    </w:p>
    <w:p w:rsidR="00DA0344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344" w:rsidRPr="00DA0344" w:rsidRDefault="00DA0344" w:rsidP="00DA03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Стоит ли помогать с </w:t>
      </w:r>
      <w:proofErr w:type="spellStart"/>
      <w:r w:rsidRPr="00EE6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домашкой</w:t>
      </w:r>
      <w:proofErr w:type="spellEnd"/>
    </w:p>
    <w:p w:rsidR="00DA0344" w:rsidRPr="00EE691D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но именно помогать</w:t>
      </w:r>
      <w:r w:rsidRPr="00EE69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</w:t>
      </w: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решать задания за него. Изучите </w:t>
      </w:r>
      <w:hyperlink r:id="rId10" w:history="1">
        <w:r w:rsidRPr="00EE691D">
          <w:rPr>
            <w:rFonts w:ascii="Times New Roman" w:eastAsia="Times New Roman" w:hAnsi="Times New Roman" w:cs="Times New Roman"/>
            <w:color w:val="48A1E6"/>
            <w:sz w:val="28"/>
            <w:szCs w:val="28"/>
            <w:lang w:eastAsia="ru-RU"/>
          </w:rPr>
          <w:t>правила</w:t>
        </w:r>
      </w:hyperlink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помогать ребёнку с домашними заданиями.</w:t>
      </w:r>
    </w:p>
    <w:p w:rsidR="00DA0344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</w:t>
      </w:r>
      <w:proofErr w:type="gramEnd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полезной будет помощь младшему школьнику: ощущая вашу поддержку, он сможет быстрее адаптироваться к школе. В средней школе постепенно снижайте своё участие в выполнении домашних работ. Подростку не стоит навязывать помощь, если он не просит о ней, иначе ваши действия могут быть расценены как </w:t>
      </w:r>
      <w:proofErr w:type="spellStart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гиперопека.</w:t>
      </w:r>
      <w:r w:rsidRPr="00EE691D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формыКонец формы</w:t>
      </w:r>
      <w:proofErr w:type="spellEnd"/>
    </w:p>
    <w:p w:rsidR="00DA0344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344" w:rsidRPr="00DA0344" w:rsidRDefault="00DA0344" w:rsidP="00DA03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Резюме</w:t>
      </w:r>
    </w:p>
    <w:p w:rsidR="00DA0344" w:rsidRPr="00EE691D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многих случаях школьная неуспеваемость может быть вызвана самой системой образования. Зачастую у школьных учителей нет возможности (а порой, и желания) уделять внимание каждому ребёнку. Отстающим просто ставят «двойки» и «тройки», отбивают всякую охоту учиться. </w:t>
      </w:r>
    </w:p>
    <w:p w:rsidR="00DA0344" w:rsidRPr="00EE691D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В «</w:t>
      </w:r>
      <w:hyperlink r:id="rId11" w:history="1">
        <w:r w:rsidRPr="00EE691D">
          <w:rPr>
            <w:rFonts w:ascii="Times New Roman" w:eastAsia="Times New Roman" w:hAnsi="Times New Roman" w:cs="Times New Roman"/>
            <w:color w:val="48A1E6"/>
            <w:sz w:val="28"/>
            <w:szCs w:val="28"/>
            <w:lang w:eastAsia="ru-RU"/>
          </w:rPr>
          <w:t xml:space="preserve">Домашней школе </w:t>
        </w:r>
        <w:proofErr w:type="spellStart"/>
        <w:r w:rsidRPr="00EE691D">
          <w:rPr>
            <w:rFonts w:ascii="Times New Roman" w:eastAsia="Times New Roman" w:hAnsi="Times New Roman" w:cs="Times New Roman"/>
            <w:color w:val="48A1E6"/>
            <w:sz w:val="28"/>
            <w:szCs w:val="28"/>
            <w:lang w:eastAsia="ru-RU"/>
          </w:rPr>
          <w:t>Фоксфорда</w:t>
        </w:r>
        <w:proofErr w:type="spellEnd"/>
      </w:hyperlink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» мы не ставим оценок и стремимся найти индивидуальный подход к каждому. Дети учатся в своём темпе, а за их успехами вместе с родителями следят персональные наставники, всегда готовые поддержать ученика и помочь разобраться с трудностями. </w:t>
      </w:r>
    </w:p>
    <w:p w:rsidR="00DA0344" w:rsidRPr="00EE691D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тревожьтесь слишком сильно из-за неуспеваемости своего ребёнка. Если учёба даётся ему с трудом — это вовсе не значит, что он на всю жизнь останется аутсайдером. Требование отличных результатов по всем предметам уничтожает самооценку и приводит к развитию у ребёнка </w:t>
      </w:r>
      <w:hyperlink r:id="rId12" w:history="1">
        <w:r w:rsidRPr="00EE691D">
          <w:rPr>
            <w:rFonts w:ascii="Times New Roman" w:eastAsia="Times New Roman" w:hAnsi="Times New Roman" w:cs="Times New Roman"/>
            <w:color w:val="48A1E6"/>
            <w:sz w:val="28"/>
            <w:szCs w:val="28"/>
            <w:lang w:eastAsia="ru-RU"/>
          </w:rPr>
          <w:t>синдрома отличника</w:t>
        </w:r>
      </w:hyperlink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DA0344" w:rsidRPr="00EE691D" w:rsidRDefault="00DA0344" w:rsidP="00DA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proofErr w:type="gramEnd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, эмоциональный интеллект, творческие способности — все эти качества никак не связаны со школьной успеваемостью, но именно они часто помогают людям достичь успеха в</w:t>
      </w:r>
    </w:p>
    <w:p w:rsidR="00DA0344" w:rsidRDefault="00DA0344" w:rsidP="00DA0344">
      <w:pPr>
        <w:spacing w:after="0"/>
      </w:pPr>
    </w:p>
    <w:p w:rsidR="00DA0344" w:rsidRDefault="00DA0344" w:rsidP="00DA0344">
      <w:pPr>
        <w:spacing w:after="0"/>
      </w:pPr>
    </w:p>
    <w:p w:rsidR="00700341" w:rsidRDefault="00700341" w:rsidP="00DA0344">
      <w:pPr>
        <w:spacing w:after="0"/>
      </w:pPr>
    </w:p>
    <w:sectPr w:rsidR="00700341" w:rsidSect="00DA034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E15FF"/>
    <w:multiLevelType w:val="multilevel"/>
    <w:tmpl w:val="FFC2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A0344"/>
    <w:rsid w:val="00700341"/>
    <w:rsid w:val="00DA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rnat.foxford.ru/polezno-znat/shkolnyy-bull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xternat.foxford.ru/polezno-znat/kak-zapomnit" TargetMode="External"/><Relationship Id="rId12" Type="http://schemas.openxmlformats.org/officeDocument/2006/relationships/hyperlink" Target="https://externat.foxford.ru/polezno-znat/kak-borotsya-s-sindromom-otlichn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ternat.foxford.ru/polezno-znat/kak-motivirovat-rebyonka-uchitsya" TargetMode="External"/><Relationship Id="rId11" Type="http://schemas.openxmlformats.org/officeDocument/2006/relationships/hyperlink" Target="https://externat.foxford.ru/dont-like-schoo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externat.foxford.ru/polezno-znat/kak-pravilno-delat-uro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ternat.foxford.ru/polezno-znat/workpla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1343</Words>
  <Characters>7659</Characters>
  <Application>Microsoft Office Word</Application>
  <DocSecurity>0</DocSecurity>
  <Lines>63</Lines>
  <Paragraphs>17</Paragraphs>
  <ScaleCrop>false</ScaleCrop>
  <Company/>
  <LinksUpToDate>false</LinksUpToDate>
  <CharactersWithSpaces>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2022-02-01T12:46:00Z</dcterms:created>
  <dcterms:modified xsi:type="dcterms:W3CDTF">2022-02-01T12:46:00Z</dcterms:modified>
</cp:coreProperties>
</file>