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21" w:rsidRDefault="006A4C21" w:rsidP="006A4C21"/>
    <w:p w:rsidR="006A4C21" w:rsidRPr="0015329F" w:rsidRDefault="006A4C21" w:rsidP="00F21DF1">
      <w:pPr>
        <w:jc w:val="center"/>
        <w:rPr>
          <w:b/>
          <w:sz w:val="24"/>
          <w:szCs w:val="24"/>
        </w:rPr>
      </w:pPr>
      <w:r w:rsidRPr="0015329F">
        <w:rPr>
          <w:b/>
          <w:sz w:val="24"/>
          <w:szCs w:val="24"/>
        </w:rPr>
        <w:t>Анализ</w:t>
      </w:r>
    </w:p>
    <w:p w:rsidR="006A4C21" w:rsidRDefault="006A4C21" w:rsidP="006A4C21">
      <w:pPr>
        <w:jc w:val="center"/>
        <w:rPr>
          <w:b/>
          <w:sz w:val="24"/>
          <w:szCs w:val="24"/>
        </w:rPr>
      </w:pPr>
      <w:r w:rsidRPr="0015329F">
        <w:rPr>
          <w:b/>
          <w:sz w:val="24"/>
          <w:szCs w:val="24"/>
        </w:rPr>
        <w:t xml:space="preserve">урока в соответствии с требованиями ФГОС </w:t>
      </w:r>
    </w:p>
    <w:p w:rsidR="00F21DF1" w:rsidRDefault="00F21DF1" w:rsidP="006A4C21">
      <w:pPr>
        <w:jc w:val="center"/>
        <w:rPr>
          <w:b/>
          <w:sz w:val="24"/>
          <w:szCs w:val="24"/>
        </w:rPr>
      </w:pPr>
    </w:p>
    <w:p w:rsidR="00F21DF1" w:rsidRPr="00F21DF1" w:rsidRDefault="00F21DF1" w:rsidP="006A4C21">
      <w:pPr>
        <w:jc w:val="center"/>
        <w:rPr>
          <w:sz w:val="24"/>
          <w:szCs w:val="24"/>
        </w:rPr>
      </w:pPr>
    </w:p>
    <w:p w:rsidR="006A4C21" w:rsidRPr="00F21DF1" w:rsidRDefault="00F21DF1" w:rsidP="006A4C21">
      <w:pPr>
        <w:shd w:val="clear" w:color="auto" w:fill="FFFFFF"/>
        <w:tabs>
          <w:tab w:val="left" w:pos="2318"/>
        </w:tabs>
        <w:rPr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 xml:space="preserve"> </w:t>
      </w:r>
      <w:r w:rsidR="006A4C21" w:rsidRPr="00F21DF1">
        <w:rPr>
          <w:bCs/>
          <w:spacing w:val="-2"/>
          <w:sz w:val="24"/>
          <w:szCs w:val="24"/>
        </w:rPr>
        <w:t>Дата: 23.11.20</w:t>
      </w:r>
      <w:r w:rsidR="0095133F">
        <w:rPr>
          <w:bCs/>
          <w:spacing w:val="-2"/>
          <w:sz w:val="24"/>
          <w:szCs w:val="24"/>
        </w:rPr>
        <w:t>22</w:t>
      </w:r>
      <w:r w:rsidR="006A4C21" w:rsidRPr="00F21DF1">
        <w:rPr>
          <w:bCs/>
          <w:spacing w:val="-2"/>
          <w:sz w:val="24"/>
          <w:szCs w:val="24"/>
        </w:rPr>
        <w:t>г.</w:t>
      </w:r>
    </w:p>
    <w:p w:rsidR="006A4C21" w:rsidRPr="00F21DF1" w:rsidRDefault="006A4C21" w:rsidP="006A4C21">
      <w:pPr>
        <w:shd w:val="clear" w:color="auto" w:fill="FFFFFF"/>
        <w:tabs>
          <w:tab w:val="left" w:pos="2318"/>
        </w:tabs>
        <w:spacing w:line="322" w:lineRule="exact"/>
        <w:ind w:left="77"/>
        <w:rPr>
          <w:bCs/>
          <w:spacing w:val="-5"/>
          <w:sz w:val="24"/>
          <w:szCs w:val="24"/>
        </w:rPr>
      </w:pPr>
      <w:r w:rsidRPr="00F21DF1">
        <w:rPr>
          <w:bCs/>
          <w:spacing w:val="-5"/>
          <w:sz w:val="24"/>
          <w:szCs w:val="24"/>
        </w:rPr>
        <w:t>Класс:  4 «А»</w:t>
      </w:r>
    </w:p>
    <w:p w:rsidR="006A4C21" w:rsidRPr="00F21DF1" w:rsidRDefault="006A4C21" w:rsidP="006A4C21">
      <w:pPr>
        <w:shd w:val="clear" w:color="auto" w:fill="FFFFFF"/>
        <w:tabs>
          <w:tab w:val="left" w:pos="2318"/>
        </w:tabs>
        <w:spacing w:line="322" w:lineRule="exact"/>
        <w:ind w:left="77"/>
        <w:rPr>
          <w:sz w:val="24"/>
          <w:szCs w:val="24"/>
        </w:rPr>
      </w:pPr>
      <w:r w:rsidRPr="00F21DF1">
        <w:rPr>
          <w:bCs/>
          <w:spacing w:val="-5"/>
          <w:sz w:val="24"/>
          <w:szCs w:val="24"/>
        </w:rPr>
        <w:t xml:space="preserve">Учитель:  </w:t>
      </w:r>
      <w:proofErr w:type="spellStart"/>
      <w:r w:rsidRPr="00F21DF1">
        <w:rPr>
          <w:bCs/>
          <w:spacing w:val="-5"/>
          <w:sz w:val="24"/>
          <w:szCs w:val="24"/>
        </w:rPr>
        <w:t>Хаблиева</w:t>
      </w:r>
      <w:proofErr w:type="spellEnd"/>
      <w:r w:rsidRPr="00F21DF1">
        <w:rPr>
          <w:bCs/>
          <w:spacing w:val="-5"/>
          <w:sz w:val="24"/>
          <w:szCs w:val="24"/>
        </w:rPr>
        <w:t xml:space="preserve"> Ирина </w:t>
      </w:r>
      <w:proofErr w:type="spellStart"/>
      <w:r w:rsidRPr="00F21DF1">
        <w:rPr>
          <w:bCs/>
          <w:spacing w:val="-5"/>
          <w:sz w:val="24"/>
          <w:szCs w:val="24"/>
        </w:rPr>
        <w:t>Таймуразовна</w:t>
      </w:r>
      <w:proofErr w:type="spellEnd"/>
    </w:p>
    <w:p w:rsidR="006A4C21" w:rsidRPr="00F21DF1" w:rsidRDefault="006A4C21" w:rsidP="006A4C21">
      <w:pPr>
        <w:shd w:val="clear" w:color="auto" w:fill="FFFFFF"/>
        <w:spacing w:line="322" w:lineRule="exact"/>
        <w:ind w:left="72"/>
        <w:rPr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 xml:space="preserve">Количество учащихся в классе: </w:t>
      </w:r>
      <w:r w:rsidR="0095133F">
        <w:rPr>
          <w:bCs/>
          <w:spacing w:val="-2"/>
          <w:sz w:val="24"/>
          <w:szCs w:val="24"/>
        </w:rPr>
        <w:t>28</w:t>
      </w:r>
    </w:p>
    <w:p w:rsidR="006A4C21" w:rsidRPr="00F21DF1" w:rsidRDefault="006A4C21" w:rsidP="006A4C21">
      <w:pPr>
        <w:shd w:val="clear" w:color="auto" w:fill="FFFFFF"/>
        <w:spacing w:before="5" w:line="322" w:lineRule="exact"/>
        <w:ind w:left="72"/>
        <w:rPr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 xml:space="preserve">Присутствовали на уроке: </w:t>
      </w:r>
      <w:r w:rsidR="0095133F">
        <w:rPr>
          <w:bCs/>
          <w:spacing w:val="-2"/>
          <w:sz w:val="24"/>
          <w:szCs w:val="24"/>
        </w:rPr>
        <w:t>25</w:t>
      </w:r>
      <w:r w:rsidRPr="00F21DF1">
        <w:rPr>
          <w:bCs/>
          <w:spacing w:val="-2"/>
          <w:sz w:val="24"/>
          <w:szCs w:val="24"/>
        </w:rPr>
        <w:t xml:space="preserve"> </w:t>
      </w:r>
    </w:p>
    <w:p w:rsidR="006A4C21" w:rsidRPr="00F21DF1" w:rsidRDefault="006A4C21" w:rsidP="006A4C21">
      <w:pPr>
        <w:shd w:val="clear" w:color="auto" w:fill="FFFFFF"/>
        <w:spacing w:line="384" w:lineRule="exact"/>
        <w:ind w:left="67"/>
        <w:rPr>
          <w:sz w:val="24"/>
          <w:szCs w:val="24"/>
        </w:rPr>
      </w:pPr>
      <w:r w:rsidRPr="00F21DF1">
        <w:rPr>
          <w:bCs/>
          <w:sz w:val="24"/>
          <w:szCs w:val="24"/>
        </w:rPr>
        <w:t xml:space="preserve">Тема урока: Особенности осетинской авторской сказки. Литературная сказка Давида </w:t>
      </w:r>
      <w:proofErr w:type="spellStart"/>
      <w:r w:rsidRPr="00F21DF1">
        <w:rPr>
          <w:bCs/>
          <w:sz w:val="24"/>
          <w:szCs w:val="24"/>
        </w:rPr>
        <w:t>Дарчиева</w:t>
      </w:r>
      <w:proofErr w:type="spellEnd"/>
      <w:r w:rsidRPr="00F21DF1">
        <w:rPr>
          <w:bCs/>
          <w:sz w:val="24"/>
          <w:szCs w:val="24"/>
        </w:rPr>
        <w:t xml:space="preserve"> «</w:t>
      </w:r>
      <w:proofErr w:type="spellStart"/>
      <w:r w:rsidRPr="00F21DF1">
        <w:rPr>
          <w:bCs/>
          <w:sz w:val="24"/>
          <w:szCs w:val="24"/>
        </w:rPr>
        <w:t>Гамат</w:t>
      </w:r>
      <w:proofErr w:type="spellEnd"/>
      <w:r w:rsidRPr="00F21DF1">
        <w:rPr>
          <w:bCs/>
          <w:sz w:val="24"/>
          <w:szCs w:val="24"/>
        </w:rPr>
        <w:t>»</w:t>
      </w:r>
    </w:p>
    <w:p w:rsidR="006A4C21" w:rsidRPr="00F21DF1" w:rsidRDefault="006A4C21" w:rsidP="006A4C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21DF1">
        <w:rPr>
          <w:bCs/>
          <w:spacing w:val="-2"/>
        </w:rPr>
        <w:t xml:space="preserve">Тип урока: </w:t>
      </w:r>
      <w:r w:rsidRPr="00F21DF1">
        <w:rPr>
          <w:color w:val="000000"/>
        </w:rPr>
        <w:t>урок открытия нового знания (ОНЗ)</w:t>
      </w:r>
    </w:p>
    <w:p w:rsidR="006A4C21" w:rsidRPr="00F21DF1" w:rsidRDefault="006A4C21" w:rsidP="006A4C21">
      <w:pPr>
        <w:shd w:val="clear" w:color="auto" w:fill="FFFFFF"/>
        <w:spacing w:line="322" w:lineRule="exact"/>
        <w:ind w:left="77"/>
        <w:rPr>
          <w:bCs/>
          <w:spacing w:val="-2"/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>Дидактическая задача урока:</w:t>
      </w:r>
    </w:p>
    <w:p w:rsidR="006A4C21" w:rsidRPr="00F21DF1" w:rsidRDefault="006A4C21" w:rsidP="006A4C21">
      <w:pPr>
        <w:shd w:val="clear" w:color="auto" w:fill="FFFFFF"/>
        <w:spacing w:line="322" w:lineRule="exact"/>
        <w:ind w:left="77"/>
        <w:rPr>
          <w:bCs/>
          <w:spacing w:val="-2"/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>- познакомить учащихся с</w:t>
      </w:r>
      <w:r w:rsidRPr="00F21DF1">
        <w:rPr>
          <w:bCs/>
          <w:sz w:val="24"/>
          <w:szCs w:val="24"/>
        </w:rPr>
        <w:t xml:space="preserve"> особенностями осетинской авторской сказки</w:t>
      </w:r>
      <w:r w:rsidRPr="00F21DF1">
        <w:rPr>
          <w:bCs/>
          <w:spacing w:val="-2"/>
          <w:sz w:val="24"/>
          <w:szCs w:val="24"/>
        </w:rPr>
        <w:t xml:space="preserve"> </w:t>
      </w:r>
      <w:proofErr w:type="spellStart"/>
      <w:r w:rsidRPr="00F21DF1">
        <w:rPr>
          <w:bCs/>
          <w:spacing w:val="-2"/>
          <w:sz w:val="24"/>
          <w:szCs w:val="24"/>
        </w:rPr>
        <w:t>Д.Дарчиева</w:t>
      </w:r>
      <w:proofErr w:type="spellEnd"/>
      <w:r w:rsidRPr="00F21DF1">
        <w:rPr>
          <w:bCs/>
          <w:spacing w:val="-2"/>
          <w:sz w:val="24"/>
          <w:szCs w:val="24"/>
        </w:rPr>
        <w:t xml:space="preserve"> «</w:t>
      </w:r>
      <w:proofErr w:type="spellStart"/>
      <w:r w:rsidRPr="00F21DF1">
        <w:rPr>
          <w:bCs/>
          <w:spacing w:val="-2"/>
          <w:sz w:val="24"/>
          <w:szCs w:val="24"/>
        </w:rPr>
        <w:t>Гамат</w:t>
      </w:r>
      <w:proofErr w:type="spellEnd"/>
      <w:r w:rsidRPr="00F21DF1">
        <w:rPr>
          <w:bCs/>
          <w:spacing w:val="-2"/>
          <w:sz w:val="24"/>
          <w:szCs w:val="24"/>
        </w:rPr>
        <w:t>»</w:t>
      </w:r>
      <w:r w:rsidRPr="00F21DF1">
        <w:rPr>
          <w:bCs/>
          <w:sz w:val="24"/>
          <w:szCs w:val="24"/>
        </w:rPr>
        <w:t>;</w:t>
      </w:r>
    </w:p>
    <w:p w:rsidR="006A4C21" w:rsidRPr="00F21DF1" w:rsidRDefault="006A4C21" w:rsidP="006A4C21">
      <w:pPr>
        <w:spacing w:line="360" w:lineRule="auto"/>
        <w:ind w:left="720"/>
        <w:jc w:val="both"/>
        <w:rPr>
          <w:bCs/>
          <w:spacing w:val="-2"/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>Цели урока (образовательная, воспитательная, развивающая):</w:t>
      </w:r>
    </w:p>
    <w:p w:rsidR="006A4C21" w:rsidRPr="00F21DF1" w:rsidRDefault="006A4C21" w:rsidP="006A4C21">
      <w:pPr>
        <w:shd w:val="clear" w:color="auto" w:fill="FFFFFF"/>
        <w:spacing w:line="322" w:lineRule="exact"/>
        <w:ind w:left="77"/>
        <w:rPr>
          <w:bCs/>
          <w:spacing w:val="-2"/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>- выявить сказочные образы и элементы осетинской авторской сказки;</w:t>
      </w:r>
    </w:p>
    <w:p w:rsidR="006A4C21" w:rsidRPr="00F21DF1" w:rsidRDefault="006A4C21" w:rsidP="006A4C21">
      <w:pPr>
        <w:shd w:val="clear" w:color="auto" w:fill="FFFFFF"/>
        <w:spacing w:line="322" w:lineRule="exact"/>
        <w:ind w:left="77"/>
        <w:rPr>
          <w:bCs/>
          <w:spacing w:val="-2"/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>- развить  у учащихся внимание к художественному слову через нахождение ключевых слов в эпизодах, словесное рисование, выразительное чтение;</w:t>
      </w:r>
    </w:p>
    <w:p w:rsidR="006A4C21" w:rsidRPr="00F21DF1" w:rsidRDefault="006A4C21" w:rsidP="006A4C21">
      <w:pPr>
        <w:shd w:val="clear" w:color="auto" w:fill="FFFFFF"/>
        <w:spacing w:line="322" w:lineRule="exact"/>
        <w:ind w:left="77"/>
        <w:rPr>
          <w:bCs/>
          <w:spacing w:val="-2"/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>- в процессе диалога культур учить сравнивать осетинские сказки с русскими;</w:t>
      </w:r>
    </w:p>
    <w:p w:rsidR="006A4C21" w:rsidRPr="00F21DF1" w:rsidRDefault="006A4C21" w:rsidP="006A4C21">
      <w:pPr>
        <w:shd w:val="clear" w:color="auto" w:fill="FFFFFF"/>
        <w:spacing w:line="322" w:lineRule="exact"/>
        <w:ind w:left="77"/>
        <w:rPr>
          <w:bCs/>
          <w:sz w:val="24"/>
          <w:szCs w:val="24"/>
        </w:rPr>
      </w:pPr>
      <w:r w:rsidRPr="00F21DF1">
        <w:rPr>
          <w:bCs/>
          <w:spacing w:val="-2"/>
          <w:sz w:val="24"/>
          <w:szCs w:val="24"/>
        </w:rPr>
        <w:t xml:space="preserve">- воспитывать любовь к осетинской сказке. </w:t>
      </w:r>
    </w:p>
    <w:p w:rsidR="006A4C21" w:rsidRPr="00F21DF1" w:rsidRDefault="006A4C21" w:rsidP="006A4C21">
      <w:pPr>
        <w:rPr>
          <w:sz w:val="24"/>
          <w:szCs w:val="24"/>
        </w:rPr>
      </w:pPr>
    </w:p>
    <w:p w:rsidR="006A4C21" w:rsidRPr="00F21DF1" w:rsidRDefault="006A4C21" w:rsidP="006A4C2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8647"/>
      </w:tblGrid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jc w:val="center"/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Ведущие аспекты анализа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jc w:val="center"/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Содержание наблюдения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 xml:space="preserve">Дидактическая задача урока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DA0703">
            <w:pPr>
              <w:shd w:val="clear" w:color="auto" w:fill="FFFFFF"/>
              <w:spacing w:line="322" w:lineRule="exact"/>
              <w:ind w:left="77"/>
              <w:rPr>
                <w:bCs/>
                <w:spacing w:val="-2"/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 xml:space="preserve">Дидактическая задача урока соответствует отобранному содержанию, данный урок результативен в решении дидактической задачи. Обучающиеся </w:t>
            </w:r>
            <w:r w:rsidR="00DA0703" w:rsidRPr="00F21DF1">
              <w:rPr>
                <w:bCs/>
                <w:spacing w:val="-2"/>
                <w:sz w:val="24"/>
                <w:szCs w:val="24"/>
              </w:rPr>
              <w:t>познакомились с</w:t>
            </w:r>
            <w:r w:rsidR="00DA0703" w:rsidRPr="00F21DF1">
              <w:rPr>
                <w:bCs/>
                <w:sz w:val="24"/>
                <w:szCs w:val="24"/>
              </w:rPr>
              <w:t xml:space="preserve"> особенностями осетинской авторской сказки</w:t>
            </w:r>
            <w:r w:rsidR="00DA0703" w:rsidRPr="00F21DF1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="00DA0703" w:rsidRPr="00F21DF1">
              <w:rPr>
                <w:bCs/>
                <w:spacing w:val="-2"/>
                <w:sz w:val="24"/>
                <w:szCs w:val="24"/>
              </w:rPr>
              <w:t>Д.Дарчиева</w:t>
            </w:r>
            <w:proofErr w:type="spellEnd"/>
            <w:r w:rsidR="00DA0703" w:rsidRPr="00F21DF1">
              <w:rPr>
                <w:bCs/>
                <w:spacing w:val="-2"/>
                <w:sz w:val="24"/>
                <w:szCs w:val="24"/>
              </w:rPr>
              <w:t xml:space="preserve"> «</w:t>
            </w:r>
            <w:proofErr w:type="spellStart"/>
            <w:r w:rsidR="00DA0703" w:rsidRPr="00F21DF1">
              <w:rPr>
                <w:bCs/>
                <w:spacing w:val="-2"/>
                <w:sz w:val="24"/>
                <w:szCs w:val="24"/>
              </w:rPr>
              <w:t>Гамат</w:t>
            </w:r>
            <w:proofErr w:type="spellEnd"/>
            <w:r w:rsidR="00DA0703" w:rsidRPr="00F21DF1">
              <w:rPr>
                <w:bCs/>
                <w:spacing w:val="-2"/>
                <w:sz w:val="24"/>
                <w:szCs w:val="24"/>
              </w:rPr>
              <w:t>»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Содержание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Основное содержание урока соответствует содержанию программы и учебника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Методы обучения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proofErr w:type="gramStart"/>
            <w:r w:rsidRPr="00F21DF1">
              <w:rPr>
                <w:sz w:val="24"/>
                <w:szCs w:val="24"/>
              </w:rPr>
              <w:t>По характеру учебно-познавательной деятельности: проблемно-поисковые.</w:t>
            </w:r>
            <w:proofErr w:type="gramEnd"/>
          </w:p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По способу организации и осуществления познавательной деятельности: словесные</w:t>
            </w:r>
            <w:r w:rsidR="00DA0703" w:rsidRPr="00F21DF1">
              <w:rPr>
                <w:sz w:val="24"/>
                <w:szCs w:val="24"/>
              </w:rPr>
              <w:t xml:space="preserve"> (устное словесное рисование)</w:t>
            </w:r>
            <w:r w:rsidRPr="00F21DF1">
              <w:rPr>
                <w:sz w:val="24"/>
                <w:szCs w:val="24"/>
              </w:rPr>
              <w:t>, наглядные</w:t>
            </w:r>
            <w:r w:rsidR="00DA0703" w:rsidRPr="00F21DF1">
              <w:rPr>
                <w:sz w:val="24"/>
                <w:szCs w:val="24"/>
              </w:rPr>
              <w:t xml:space="preserve"> (коллаж, выполненный учащимися; куклы в осетинских нарядах, старинный кувшин для воды)</w:t>
            </w:r>
            <w:r w:rsidRPr="00F21DF1">
              <w:rPr>
                <w:sz w:val="24"/>
                <w:szCs w:val="24"/>
              </w:rPr>
              <w:t>, практические</w:t>
            </w:r>
            <w:r w:rsidR="00DA0703" w:rsidRPr="00F21DF1">
              <w:rPr>
                <w:sz w:val="24"/>
                <w:szCs w:val="24"/>
              </w:rPr>
              <w:t xml:space="preserve"> (осетинский танец)</w:t>
            </w:r>
            <w:r w:rsidRPr="00F21DF1">
              <w:rPr>
                <w:sz w:val="24"/>
                <w:szCs w:val="24"/>
              </w:rPr>
              <w:t>.</w:t>
            </w:r>
          </w:p>
          <w:p w:rsidR="006A4C21" w:rsidRPr="00F21DF1" w:rsidRDefault="006A4C21" w:rsidP="00DA0703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lastRenderedPageBreak/>
              <w:t xml:space="preserve">По степени педагогического управления со стороны учителя: методы опосредованного управления учебно-познавательной деятельностью учащихся с помощью </w:t>
            </w:r>
            <w:r w:rsidR="00DA0703" w:rsidRPr="00F21DF1">
              <w:rPr>
                <w:sz w:val="24"/>
                <w:szCs w:val="24"/>
              </w:rPr>
              <w:t>вживания в роли персонажей сказки</w:t>
            </w:r>
            <w:r w:rsidRPr="00F21DF1">
              <w:rPr>
                <w:sz w:val="24"/>
                <w:szCs w:val="24"/>
              </w:rPr>
              <w:t>.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lastRenderedPageBreak/>
              <w:t>Формы обучения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1. На уроке применялись фронтальная, групповая, индивидуальная, коллективная формы обучения, способствующие решению основной дидактической задачи урока.</w:t>
            </w:r>
          </w:p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 xml:space="preserve">2. Использование предложенных </w:t>
            </w:r>
            <w:r w:rsidR="00DA0703" w:rsidRPr="00F21DF1">
              <w:rPr>
                <w:sz w:val="24"/>
                <w:szCs w:val="24"/>
              </w:rPr>
              <w:t xml:space="preserve">игровых </w:t>
            </w:r>
            <w:r w:rsidRPr="00F21DF1">
              <w:rPr>
                <w:sz w:val="24"/>
                <w:szCs w:val="24"/>
              </w:rPr>
              <w:t>заданий целесообразно на данном уроке и соответствует возрасту обучающихся.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Результативность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F21DF1">
              <w:rPr>
                <w:color w:val="000000"/>
                <w:sz w:val="24"/>
                <w:szCs w:val="24"/>
                <w:highlight w:val="white"/>
              </w:rPr>
              <w:t>Цель урока достигнута, пути достижения выбраны эффективно; на уроке достигнуто единство усвоения знаний с выработкой умений</w:t>
            </w:r>
            <w:r w:rsidR="00DA0703" w:rsidRPr="00F21DF1">
              <w:rPr>
                <w:color w:val="000000"/>
                <w:sz w:val="24"/>
                <w:szCs w:val="24"/>
                <w:highlight w:val="white"/>
              </w:rPr>
              <w:t xml:space="preserve"> (о видах старинного оружия, об осетинских традициях гостеприимства, уважения к старшим…)</w:t>
            </w:r>
            <w:r w:rsidRPr="00F21DF1">
              <w:rPr>
                <w:color w:val="000000"/>
                <w:sz w:val="24"/>
                <w:szCs w:val="24"/>
                <w:highlight w:val="white"/>
              </w:rPr>
              <w:t>.</w:t>
            </w:r>
          </w:p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color w:val="000000"/>
                <w:sz w:val="24"/>
                <w:szCs w:val="24"/>
                <w:highlight w:val="white"/>
              </w:rPr>
              <w:t>Прослеживается систематичность подготовки  учащихся к урокам, хорошее качество  знаний учащихся, интерес к предмету. Весь ход урока и этап рефлексии говорят о том, что учащимися новый материал усвоен</w:t>
            </w:r>
            <w:r w:rsidR="00DA0703" w:rsidRPr="00F21DF1">
              <w:rPr>
                <w:color w:val="000000"/>
                <w:sz w:val="24"/>
                <w:szCs w:val="24"/>
                <w:highlight w:val="white"/>
              </w:rPr>
              <w:t xml:space="preserve"> (дети пили воду из волшебного кувшина, определив для себя, для какого дела во имя людей им нужны исполинские силы)</w:t>
            </w:r>
            <w:r w:rsidRPr="00F21DF1">
              <w:rPr>
                <w:color w:val="000000"/>
                <w:sz w:val="24"/>
                <w:szCs w:val="24"/>
                <w:highlight w:val="white"/>
              </w:rPr>
              <w:t xml:space="preserve">. 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Практическая направленность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 xml:space="preserve">Вопросы и упражнения, предлагаемые для выполнения школьниками, имели практическую направленность и соответствовали уровню подготовки </w:t>
            </w:r>
            <w:proofErr w:type="gramStart"/>
            <w:r w:rsidRPr="00F21DF1">
              <w:rPr>
                <w:sz w:val="24"/>
                <w:szCs w:val="24"/>
              </w:rPr>
              <w:t>обучающихся</w:t>
            </w:r>
            <w:proofErr w:type="gramEnd"/>
            <w:r w:rsidRPr="00F21DF1">
              <w:rPr>
                <w:sz w:val="24"/>
                <w:szCs w:val="24"/>
              </w:rPr>
              <w:t>. Учащиеся получили помощь в решении значимых для них проблем</w:t>
            </w:r>
            <w:r w:rsidR="00DA0703" w:rsidRPr="00F21DF1">
              <w:rPr>
                <w:sz w:val="24"/>
                <w:szCs w:val="24"/>
              </w:rPr>
              <w:t xml:space="preserve"> (на поляне </w:t>
            </w:r>
            <w:proofErr w:type="spellStart"/>
            <w:r w:rsidR="00DA0703" w:rsidRPr="00F21DF1">
              <w:rPr>
                <w:sz w:val="24"/>
                <w:szCs w:val="24"/>
              </w:rPr>
              <w:t>Зилахар</w:t>
            </w:r>
            <w:proofErr w:type="spellEnd"/>
            <w:r w:rsidR="00DA0703" w:rsidRPr="00F21DF1">
              <w:rPr>
                <w:sz w:val="24"/>
                <w:szCs w:val="24"/>
              </w:rPr>
              <w:t xml:space="preserve"> исполнен танец и заслушано обращение предков о</w:t>
            </w:r>
            <w:proofErr w:type="gramStart"/>
            <w:r w:rsidR="00DA0703" w:rsidRPr="00F21DF1">
              <w:rPr>
                <w:sz w:val="24"/>
                <w:szCs w:val="24"/>
              </w:rPr>
              <w:t xml:space="preserve"> </w:t>
            </w:r>
            <w:r w:rsidRPr="00F21DF1">
              <w:rPr>
                <w:sz w:val="24"/>
                <w:szCs w:val="24"/>
              </w:rPr>
              <w:t>.</w:t>
            </w:r>
            <w:proofErr w:type="gramEnd"/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DA0703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С</w:t>
            </w:r>
            <w:r w:rsidR="006A4C21" w:rsidRPr="00F21DF1">
              <w:rPr>
                <w:sz w:val="24"/>
                <w:szCs w:val="24"/>
              </w:rPr>
              <w:t>амостоятельности школьник</w:t>
            </w:r>
            <w:r w:rsidRPr="00F21DF1">
              <w:rPr>
                <w:sz w:val="24"/>
                <w:szCs w:val="24"/>
              </w:rPr>
              <w:t>и учились</w:t>
            </w:r>
            <w:r w:rsidR="006A4C21" w:rsidRPr="00F21DF1">
              <w:rPr>
                <w:sz w:val="24"/>
                <w:szCs w:val="24"/>
              </w:rPr>
              <w:t xml:space="preserve"> </w:t>
            </w:r>
            <w:r w:rsidR="00F21DF1" w:rsidRPr="00F21DF1">
              <w:rPr>
                <w:sz w:val="24"/>
                <w:szCs w:val="24"/>
              </w:rPr>
              <w:t>во время поисковой работы по тексту сказки (найти названия элементов осетинского костюма, видов старинного оружия, сказочные элементы…)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proofErr w:type="spellStart"/>
            <w:r w:rsidRPr="00F21DF1">
              <w:rPr>
                <w:i/>
                <w:sz w:val="24"/>
                <w:szCs w:val="24"/>
              </w:rPr>
              <w:t>Метапредметные</w:t>
            </w:r>
            <w:proofErr w:type="spellEnd"/>
            <w:r w:rsidRPr="00F21DF1">
              <w:rPr>
                <w:i/>
                <w:sz w:val="24"/>
                <w:szCs w:val="24"/>
              </w:rPr>
              <w:t xml:space="preserve"> (УУД)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21DF1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DF1">
              <w:rPr>
                <w:rFonts w:ascii="Times New Roman" w:hAnsi="Times New Roman"/>
                <w:sz w:val="24"/>
                <w:szCs w:val="24"/>
              </w:rPr>
              <w:t>- выдвигать свои гипотезы на основе учебного материала;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DF1">
              <w:rPr>
                <w:rFonts w:ascii="Times New Roman" w:hAnsi="Times New Roman"/>
                <w:sz w:val="24"/>
                <w:szCs w:val="24"/>
              </w:rPr>
              <w:t>- осуществлять самоконтроль;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21DF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DF1">
              <w:rPr>
                <w:rFonts w:ascii="Times New Roman" w:hAnsi="Times New Roman"/>
                <w:sz w:val="24"/>
                <w:szCs w:val="24"/>
              </w:rPr>
              <w:t xml:space="preserve">- ориентироваться </w:t>
            </w:r>
            <w:proofErr w:type="gramStart"/>
            <w:r w:rsidR="00F21DF1" w:rsidRPr="00F21DF1">
              <w:rPr>
                <w:rFonts w:ascii="Times New Roman" w:hAnsi="Times New Roman"/>
                <w:sz w:val="24"/>
                <w:szCs w:val="24"/>
              </w:rPr>
              <w:t>тексте</w:t>
            </w:r>
            <w:proofErr w:type="gramEnd"/>
            <w:r w:rsidR="00F21DF1" w:rsidRPr="00F21DF1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  <w:r w:rsidRPr="00F21D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DF1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знаний;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DF1">
              <w:rPr>
                <w:rFonts w:ascii="Times New Roman" w:hAnsi="Times New Roman"/>
                <w:sz w:val="24"/>
                <w:szCs w:val="24"/>
              </w:rPr>
              <w:t>- уметь находить и выделять необходимую информацию;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DF1">
              <w:rPr>
                <w:rFonts w:ascii="Times New Roman" w:hAnsi="Times New Roman"/>
                <w:sz w:val="24"/>
                <w:szCs w:val="24"/>
              </w:rPr>
              <w:t>- уметь сравнивать, называя критерий для сравнения;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F21DF1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DF1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F21DF1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6A4C21" w:rsidRPr="00F21DF1" w:rsidRDefault="006A4C21" w:rsidP="00334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DF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21DF1">
              <w:rPr>
                <w:rFonts w:ascii="Times New Roman" w:hAnsi="Times New Roman"/>
                <w:sz w:val="24"/>
                <w:szCs w:val="24"/>
              </w:rPr>
              <w:t xml:space="preserve"> уметь</w:t>
            </w:r>
            <w:r w:rsidRPr="00F21D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21DF1">
              <w:rPr>
                <w:rFonts w:ascii="Times New Roman" w:hAnsi="Times New Roman"/>
                <w:sz w:val="24"/>
                <w:szCs w:val="24"/>
              </w:rPr>
              <w:t xml:space="preserve"> с достаточной полнотой и точностью выражать свои мысли;</w:t>
            </w:r>
          </w:p>
          <w:p w:rsidR="006A4C21" w:rsidRPr="00F21DF1" w:rsidRDefault="006A4C21" w:rsidP="0033444F">
            <w:pPr>
              <w:rPr>
                <w:rFonts w:eastAsiaTheme="minorHAnsi"/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 xml:space="preserve">- владеть  диалогической формой речи в соответствии с грамматическими и </w:t>
            </w:r>
            <w:r w:rsidRPr="00F21DF1">
              <w:rPr>
                <w:sz w:val="24"/>
                <w:szCs w:val="24"/>
              </w:rPr>
              <w:lastRenderedPageBreak/>
              <w:t>синтаксическими нормами русского языка.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F21DF1">
              <w:rPr>
                <w:sz w:val="24"/>
                <w:szCs w:val="24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Применялась презентация,  выполненная учителем.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Структура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Структура урока соответствует основной дидактической задаче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Педагогический стиль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F21DF1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r w:rsidRPr="00F21DF1">
              <w:t xml:space="preserve">Во время проведения урока поведение учителя соответствовало нормам педагогической этики:                                                                                                                - требовательное  и уважительное отношение  </w:t>
            </w:r>
            <w:proofErr w:type="gramStart"/>
            <w:r w:rsidRPr="00F21DF1">
              <w:t>к</w:t>
            </w:r>
            <w:proofErr w:type="gramEnd"/>
            <w:r w:rsidRPr="00F21DF1">
              <w:t xml:space="preserve"> обучающимся;</w:t>
            </w:r>
            <w:r w:rsidRPr="00F21DF1">
              <w:br/>
              <w:t>- деловой тон общения;</w:t>
            </w:r>
            <w:r w:rsidRPr="00F21DF1">
              <w:br/>
              <w:t>– внимательность, чуткость педагога;</w:t>
            </w:r>
          </w:p>
          <w:p w:rsidR="00F21DF1" w:rsidRPr="00F21DF1" w:rsidRDefault="006A4C21" w:rsidP="00F21DF1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r w:rsidRPr="00F21DF1">
              <w:t>- партнёрский стиль отношений педагога и обучающихся</w:t>
            </w:r>
            <w:r w:rsidR="00F21DF1" w:rsidRPr="00F21DF1">
              <w:t>;</w:t>
            </w:r>
          </w:p>
          <w:p w:rsidR="006A4C21" w:rsidRPr="00F21DF1" w:rsidRDefault="00F21DF1" w:rsidP="00F21DF1">
            <w:pPr>
              <w:pStyle w:val="a3"/>
              <w:shd w:val="clear" w:color="auto" w:fill="FFFFFF"/>
              <w:spacing w:before="0" w:beforeAutospacing="0" w:after="0" w:afterAutospacing="0" w:line="240" w:lineRule="atLeast"/>
            </w:pPr>
            <w:r w:rsidRPr="00F21DF1">
              <w:t>- личное участие учителя в игровом действе</w:t>
            </w:r>
            <w:r w:rsidR="006A4C21" w:rsidRPr="00F21DF1">
              <w:t>.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F21DF1">
            <w:pPr>
              <w:rPr>
                <w:bCs/>
                <w:sz w:val="24"/>
                <w:szCs w:val="24"/>
              </w:rPr>
            </w:pPr>
            <w:r w:rsidRPr="00F21DF1">
              <w:rPr>
                <w:bCs/>
                <w:sz w:val="24"/>
                <w:szCs w:val="24"/>
              </w:rPr>
              <w:t xml:space="preserve">Учитель использовал на уроке проблемно-поисковую, </w:t>
            </w:r>
            <w:r w:rsidRPr="00F21DF1">
              <w:rPr>
                <w:sz w:val="24"/>
                <w:szCs w:val="24"/>
              </w:rPr>
              <w:t xml:space="preserve">исследовательскую, </w:t>
            </w:r>
            <w:proofErr w:type="spellStart"/>
            <w:r w:rsidRPr="00F21DF1">
              <w:rPr>
                <w:sz w:val="24"/>
                <w:szCs w:val="24"/>
              </w:rPr>
              <w:t>здоровьесберегающую</w:t>
            </w:r>
            <w:proofErr w:type="spellEnd"/>
            <w:r w:rsidRPr="00F21DF1">
              <w:rPr>
                <w:sz w:val="24"/>
                <w:szCs w:val="24"/>
              </w:rPr>
              <w:t xml:space="preserve"> технологии, обучение в сотрудничестве, информационно-коммуникативные</w:t>
            </w:r>
            <w:r w:rsidRPr="00F21DF1">
              <w:rPr>
                <w:bCs/>
                <w:sz w:val="24"/>
                <w:szCs w:val="24"/>
              </w:rPr>
              <w:t xml:space="preserve"> технологии, технологию</w:t>
            </w:r>
            <w:r w:rsidR="00F21DF1" w:rsidRPr="00F21DF1">
              <w:rPr>
                <w:bCs/>
                <w:sz w:val="24"/>
                <w:szCs w:val="24"/>
              </w:rPr>
              <w:t xml:space="preserve"> критического мышления,</w:t>
            </w:r>
            <w:r w:rsidRPr="00F21DF1">
              <w:rPr>
                <w:bCs/>
                <w:sz w:val="24"/>
                <w:szCs w:val="24"/>
              </w:rPr>
              <w:t xml:space="preserve"> личностно-ориентированного обучения с целью формирования и развития интеллектуальных способностей обучающихся,</w:t>
            </w:r>
            <w:r w:rsidR="00F21DF1" w:rsidRPr="00F21DF1">
              <w:rPr>
                <w:bCs/>
                <w:sz w:val="24"/>
                <w:szCs w:val="24"/>
              </w:rPr>
              <w:t xml:space="preserve"> </w:t>
            </w:r>
            <w:r w:rsidRPr="00F21DF1">
              <w:rPr>
                <w:bCs/>
                <w:sz w:val="24"/>
                <w:szCs w:val="24"/>
              </w:rPr>
              <w:t>приобщению их к самостоятельному добыванию знаний.</w:t>
            </w:r>
          </w:p>
        </w:tc>
      </w:tr>
      <w:tr w:rsidR="006A4C21" w:rsidRPr="00F21DF1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 xml:space="preserve">Применение </w:t>
            </w:r>
            <w:proofErr w:type="spellStart"/>
            <w:r w:rsidRPr="00F21DF1">
              <w:rPr>
                <w:sz w:val="24"/>
                <w:szCs w:val="24"/>
              </w:rPr>
              <w:t>здоровьесберегающих</w:t>
            </w:r>
            <w:proofErr w:type="spellEnd"/>
            <w:r w:rsidRPr="00F21DF1">
              <w:rPr>
                <w:sz w:val="24"/>
                <w:szCs w:val="24"/>
              </w:rPr>
              <w:t xml:space="preserve"> технологий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C21" w:rsidRPr="00F21DF1" w:rsidRDefault="006A4C21" w:rsidP="0033444F">
            <w:pPr>
              <w:rPr>
                <w:sz w:val="24"/>
                <w:szCs w:val="24"/>
              </w:rPr>
            </w:pPr>
            <w:r w:rsidRPr="00F21DF1">
              <w:rPr>
                <w:sz w:val="24"/>
                <w:szCs w:val="24"/>
              </w:rPr>
              <w:t xml:space="preserve">На уроке применялась разумная смена деятельности </w:t>
            </w:r>
            <w:proofErr w:type="gramStart"/>
            <w:r w:rsidRPr="00F21DF1">
              <w:rPr>
                <w:sz w:val="24"/>
                <w:szCs w:val="24"/>
              </w:rPr>
              <w:t>обучающихся</w:t>
            </w:r>
            <w:proofErr w:type="gramEnd"/>
            <w:r w:rsidRPr="00F21DF1">
              <w:rPr>
                <w:sz w:val="24"/>
                <w:szCs w:val="24"/>
              </w:rPr>
              <w:t xml:space="preserve">. Проведена тематическая </w:t>
            </w:r>
            <w:proofErr w:type="spellStart"/>
            <w:r w:rsidRPr="00F21DF1">
              <w:rPr>
                <w:sz w:val="24"/>
                <w:szCs w:val="24"/>
              </w:rPr>
              <w:t>физминутка</w:t>
            </w:r>
            <w:r w:rsidR="00F21DF1" w:rsidRPr="00F21DF1">
              <w:rPr>
                <w:sz w:val="24"/>
                <w:szCs w:val="24"/>
              </w:rPr>
              <w:t>-танец</w:t>
            </w:r>
            <w:proofErr w:type="spellEnd"/>
            <w:r w:rsidRPr="00F21DF1">
              <w:rPr>
                <w:sz w:val="24"/>
                <w:szCs w:val="24"/>
              </w:rPr>
              <w:t>.</w:t>
            </w:r>
          </w:p>
        </w:tc>
      </w:tr>
    </w:tbl>
    <w:p w:rsidR="006A4C21" w:rsidRPr="00F21DF1" w:rsidRDefault="006A4C21" w:rsidP="006A4C21">
      <w:pPr>
        <w:rPr>
          <w:sz w:val="24"/>
          <w:szCs w:val="24"/>
        </w:rPr>
      </w:pPr>
    </w:p>
    <w:p w:rsidR="00F21DF1" w:rsidRPr="00F21DF1" w:rsidRDefault="00F21DF1" w:rsidP="00F21DF1">
      <w:pPr>
        <w:ind w:firstLine="708"/>
        <w:rPr>
          <w:sz w:val="24"/>
          <w:szCs w:val="24"/>
        </w:rPr>
      </w:pPr>
      <w:r w:rsidRPr="00F21DF1">
        <w:rPr>
          <w:sz w:val="24"/>
          <w:szCs w:val="24"/>
        </w:rPr>
        <w:t xml:space="preserve">Заключение: урок литературного чтения  </w:t>
      </w:r>
      <w:proofErr w:type="spellStart"/>
      <w:r w:rsidRPr="00F21DF1">
        <w:rPr>
          <w:sz w:val="24"/>
          <w:szCs w:val="24"/>
        </w:rPr>
        <w:t>Хаблиевой</w:t>
      </w:r>
      <w:proofErr w:type="spellEnd"/>
      <w:r w:rsidRPr="00F21DF1">
        <w:rPr>
          <w:sz w:val="24"/>
          <w:szCs w:val="24"/>
        </w:rPr>
        <w:t xml:space="preserve"> Ирины </w:t>
      </w:r>
      <w:proofErr w:type="spellStart"/>
      <w:r w:rsidRPr="00F21DF1">
        <w:rPr>
          <w:sz w:val="24"/>
          <w:szCs w:val="24"/>
        </w:rPr>
        <w:t>Таймуразовны</w:t>
      </w:r>
      <w:proofErr w:type="spellEnd"/>
      <w:r w:rsidRPr="00F21DF1">
        <w:rPr>
          <w:sz w:val="24"/>
          <w:szCs w:val="24"/>
        </w:rPr>
        <w:t xml:space="preserve"> в 4 «А» классе по теме  «Осетинская авторская сказка </w:t>
      </w:r>
      <w:proofErr w:type="spellStart"/>
      <w:r w:rsidRPr="00F21DF1">
        <w:rPr>
          <w:sz w:val="24"/>
          <w:szCs w:val="24"/>
        </w:rPr>
        <w:t>Д.Дарчиева</w:t>
      </w:r>
      <w:proofErr w:type="spellEnd"/>
      <w:r w:rsidRPr="00F21DF1">
        <w:rPr>
          <w:sz w:val="24"/>
          <w:szCs w:val="24"/>
        </w:rPr>
        <w:t xml:space="preserve"> «</w:t>
      </w:r>
      <w:proofErr w:type="spellStart"/>
      <w:r w:rsidRPr="00F21DF1">
        <w:rPr>
          <w:sz w:val="24"/>
          <w:szCs w:val="24"/>
        </w:rPr>
        <w:t>Гамат</w:t>
      </w:r>
      <w:proofErr w:type="spellEnd"/>
      <w:r w:rsidRPr="00F21DF1">
        <w:rPr>
          <w:sz w:val="24"/>
          <w:szCs w:val="24"/>
        </w:rPr>
        <w:t xml:space="preserve">» способствует воспитанию </w:t>
      </w:r>
      <w:proofErr w:type="spellStart"/>
      <w:r w:rsidRPr="00F21DF1">
        <w:rPr>
          <w:sz w:val="24"/>
          <w:szCs w:val="24"/>
        </w:rPr>
        <w:t>креативной</w:t>
      </w:r>
      <w:proofErr w:type="spellEnd"/>
      <w:r w:rsidRPr="00F21DF1">
        <w:rPr>
          <w:sz w:val="24"/>
          <w:szCs w:val="24"/>
        </w:rPr>
        <w:t xml:space="preserve"> личности, развивает навыки проектной и исследовательской работы, проведён в соответствии с требованиями ФГОС. В процессе реализации программы диалога культур использовались также такие педагогические технологии, как ролевая игра, технология критического мышления. Учитель предложил четвероклассникам работу в группах, ролевую игру с использованием обычаев и традиций осетинского народа, составление коллажа по сказке. </w:t>
      </w:r>
      <w:proofErr w:type="gramStart"/>
      <w:r w:rsidRPr="00F21DF1">
        <w:rPr>
          <w:sz w:val="24"/>
          <w:szCs w:val="24"/>
        </w:rPr>
        <w:t xml:space="preserve">Диалог культур осуществлялся в процессе эвристической беседы, в которой нашли отражение такие понятия, как </w:t>
      </w:r>
      <w:proofErr w:type="spellStart"/>
      <w:r w:rsidRPr="00F21DF1">
        <w:rPr>
          <w:sz w:val="24"/>
          <w:szCs w:val="24"/>
        </w:rPr>
        <w:t>султи</w:t>
      </w:r>
      <w:proofErr w:type="spellEnd"/>
      <w:r w:rsidRPr="00F21DF1">
        <w:rPr>
          <w:sz w:val="24"/>
          <w:szCs w:val="24"/>
        </w:rPr>
        <w:t xml:space="preserve"> - бычья шкура (ковёр-самолёт), </w:t>
      </w:r>
      <w:proofErr w:type="spellStart"/>
      <w:r w:rsidRPr="00F21DF1">
        <w:rPr>
          <w:sz w:val="24"/>
          <w:szCs w:val="24"/>
        </w:rPr>
        <w:t>Ертуган</w:t>
      </w:r>
      <w:proofErr w:type="spellEnd"/>
      <w:r w:rsidRPr="00F21DF1">
        <w:rPr>
          <w:sz w:val="24"/>
          <w:szCs w:val="24"/>
        </w:rPr>
        <w:t xml:space="preserve"> – конь </w:t>
      </w:r>
      <w:proofErr w:type="spellStart"/>
      <w:r w:rsidRPr="00F21DF1">
        <w:rPr>
          <w:sz w:val="24"/>
          <w:szCs w:val="24"/>
        </w:rPr>
        <w:t>Гамата</w:t>
      </w:r>
      <w:proofErr w:type="spellEnd"/>
      <w:r w:rsidRPr="00F21DF1">
        <w:rPr>
          <w:sz w:val="24"/>
          <w:szCs w:val="24"/>
        </w:rPr>
        <w:t xml:space="preserve"> (Сивка-Бурка), бешмет и ноговицы, </w:t>
      </w:r>
      <w:proofErr w:type="spellStart"/>
      <w:r w:rsidRPr="00F21DF1">
        <w:rPr>
          <w:sz w:val="24"/>
          <w:szCs w:val="24"/>
        </w:rPr>
        <w:t>камари</w:t>
      </w:r>
      <w:proofErr w:type="spellEnd"/>
      <w:r w:rsidRPr="00F21DF1">
        <w:rPr>
          <w:sz w:val="24"/>
          <w:szCs w:val="24"/>
        </w:rPr>
        <w:t xml:space="preserve">, </w:t>
      </w:r>
      <w:proofErr w:type="spellStart"/>
      <w:r w:rsidRPr="00F21DF1">
        <w:rPr>
          <w:sz w:val="24"/>
          <w:szCs w:val="24"/>
        </w:rPr>
        <w:t>риударан</w:t>
      </w:r>
      <w:proofErr w:type="spellEnd"/>
      <w:r w:rsidRPr="00F21DF1">
        <w:rPr>
          <w:sz w:val="24"/>
          <w:szCs w:val="24"/>
        </w:rPr>
        <w:t xml:space="preserve">, сафьяновые сапожки, кинжал с зеркальной поверхностью (волшебное зеркало)… </w:t>
      </w:r>
      <w:proofErr w:type="spellStart"/>
      <w:r w:rsidRPr="00F21DF1">
        <w:rPr>
          <w:sz w:val="24"/>
          <w:szCs w:val="24"/>
        </w:rPr>
        <w:t>Полилингвальный</w:t>
      </w:r>
      <w:proofErr w:type="spellEnd"/>
      <w:r w:rsidRPr="00F21DF1">
        <w:rPr>
          <w:sz w:val="24"/>
          <w:szCs w:val="24"/>
        </w:rPr>
        <w:t xml:space="preserve"> подход учителя к изучению сказки способствовал не только лучшему пониманию её идеи, но и обогащению осетинского словаря учащихся, а вывод в конце урока - «Да</w:t>
      </w:r>
      <w:proofErr w:type="gramEnd"/>
      <w:r w:rsidRPr="00F21DF1">
        <w:rPr>
          <w:sz w:val="24"/>
          <w:szCs w:val="24"/>
        </w:rPr>
        <w:t xml:space="preserve"> будет сегодняшний день истоком добрых дел в вашей жизни!» - вселяет надежду, что дети станут достойными представителями своего народа. </w:t>
      </w:r>
    </w:p>
    <w:p w:rsidR="00F21DF1" w:rsidRPr="00F21DF1" w:rsidRDefault="00F21DF1" w:rsidP="00F21DF1">
      <w:pPr>
        <w:ind w:firstLine="708"/>
        <w:rPr>
          <w:sz w:val="24"/>
          <w:szCs w:val="24"/>
        </w:rPr>
      </w:pPr>
      <w:r w:rsidRPr="00F21DF1">
        <w:rPr>
          <w:sz w:val="24"/>
          <w:szCs w:val="24"/>
        </w:rPr>
        <w:t xml:space="preserve">Урок рекомендован для обобщения и диссеминации опыта в районе и республике.  </w:t>
      </w:r>
    </w:p>
    <w:p w:rsidR="00F21DF1" w:rsidRPr="00F21DF1" w:rsidRDefault="00F21DF1" w:rsidP="00F21DF1">
      <w:pPr>
        <w:rPr>
          <w:sz w:val="24"/>
          <w:szCs w:val="24"/>
        </w:rPr>
      </w:pPr>
    </w:p>
    <w:p w:rsidR="00F21DF1" w:rsidRPr="00F21DF1" w:rsidRDefault="00F21DF1" w:rsidP="00F21DF1">
      <w:pPr>
        <w:jc w:val="center"/>
        <w:rPr>
          <w:sz w:val="24"/>
          <w:szCs w:val="24"/>
        </w:rPr>
      </w:pPr>
    </w:p>
    <w:p w:rsidR="00F21DF1" w:rsidRPr="00F21DF1" w:rsidRDefault="00F21DF1" w:rsidP="00F21DF1">
      <w:pPr>
        <w:jc w:val="center"/>
        <w:rPr>
          <w:sz w:val="24"/>
          <w:szCs w:val="24"/>
        </w:rPr>
      </w:pPr>
      <w:r w:rsidRPr="00F21DF1">
        <w:rPr>
          <w:sz w:val="24"/>
          <w:szCs w:val="24"/>
        </w:rPr>
        <w:t xml:space="preserve">Эксперт </w:t>
      </w:r>
      <w:proofErr w:type="spellStart"/>
      <w:r w:rsidR="0095133F">
        <w:rPr>
          <w:sz w:val="24"/>
          <w:szCs w:val="24"/>
        </w:rPr>
        <w:t>Цебоева</w:t>
      </w:r>
      <w:proofErr w:type="spellEnd"/>
      <w:r w:rsidR="0095133F">
        <w:rPr>
          <w:sz w:val="24"/>
          <w:szCs w:val="24"/>
        </w:rPr>
        <w:t xml:space="preserve"> </w:t>
      </w:r>
      <w:proofErr w:type="spellStart"/>
      <w:r w:rsidR="0095133F">
        <w:rPr>
          <w:sz w:val="24"/>
          <w:szCs w:val="24"/>
        </w:rPr>
        <w:t>Рузана</w:t>
      </w:r>
      <w:proofErr w:type="spellEnd"/>
      <w:r w:rsidR="0095133F">
        <w:rPr>
          <w:sz w:val="24"/>
          <w:szCs w:val="24"/>
        </w:rPr>
        <w:t xml:space="preserve"> </w:t>
      </w:r>
      <w:proofErr w:type="spellStart"/>
      <w:r w:rsidR="0095133F">
        <w:rPr>
          <w:sz w:val="24"/>
          <w:szCs w:val="24"/>
        </w:rPr>
        <w:t>Тамерлановна</w:t>
      </w:r>
      <w:proofErr w:type="spellEnd"/>
      <w:r w:rsidRPr="00F21DF1">
        <w:rPr>
          <w:sz w:val="24"/>
          <w:szCs w:val="24"/>
        </w:rPr>
        <w:t xml:space="preserve">, </w:t>
      </w:r>
      <w:r w:rsidR="0095133F">
        <w:rPr>
          <w:sz w:val="24"/>
          <w:szCs w:val="24"/>
        </w:rPr>
        <w:t xml:space="preserve">заместитель </w:t>
      </w:r>
      <w:r w:rsidRPr="00F21DF1">
        <w:rPr>
          <w:sz w:val="24"/>
          <w:szCs w:val="24"/>
        </w:rPr>
        <w:t>директор</w:t>
      </w:r>
      <w:r w:rsidR="0095133F">
        <w:rPr>
          <w:sz w:val="24"/>
          <w:szCs w:val="24"/>
        </w:rPr>
        <w:t>а</w:t>
      </w:r>
      <w:r w:rsidRPr="00F21DF1">
        <w:rPr>
          <w:sz w:val="24"/>
          <w:szCs w:val="24"/>
        </w:rPr>
        <w:t xml:space="preserve"> ГБОУ СОШ № 8 г. Беслан_____________</w:t>
      </w:r>
    </w:p>
    <w:p w:rsidR="006A4C21" w:rsidRPr="00F21DF1" w:rsidRDefault="006A4C21" w:rsidP="006A4C21">
      <w:pPr>
        <w:rPr>
          <w:sz w:val="24"/>
          <w:szCs w:val="24"/>
        </w:rPr>
      </w:pPr>
    </w:p>
    <w:p w:rsidR="006A4C21" w:rsidRPr="00F21DF1" w:rsidRDefault="006A4C21" w:rsidP="006A4C21">
      <w:pPr>
        <w:rPr>
          <w:sz w:val="24"/>
          <w:szCs w:val="24"/>
        </w:rPr>
      </w:pPr>
    </w:p>
    <w:p w:rsidR="006A4C21" w:rsidRPr="00F21DF1" w:rsidRDefault="006A4C21" w:rsidP="006A4C21"/>
    <w:sectPr w:rsidR="006A4C21" w:rsidRPr="00F21DF1" w:rsidSect="00F21D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279EA"/>
    <w:multiLevelType w:val="multilevel"/>
    <w:tmpl w:val="B1E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A4C21"/>
    <w:rsid w:val="00417463"/>
    <w:rsid w:val="006A4C21"/>
    <w:rsid w:val="0084220F"/>
    <w:rsid w:val="0095133F"/>
    <w:rsid w:val="00D71138"/>
    <w:rsid w:val="00DA0703"/>
    <w:rsid w:val="00F2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C2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6A4C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4</cp:revision>
  <cp:lastPrinted>2019-06-11T16:26:00Z</cp:lastPrinted>
  <dcterms:created xsi:type="dcterms:W3CDTF">2019-06-11T16:28:00Z</dcterms:created>
  <dcterms:modified xsi:type="dcterms:W3CDTF">2023-06-15T04:52:00Z</dcterms:modified>
</cp:coreProperties>
</file>