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E7F" w:rsidRPr="006B7329" w:rsidRDefault="006B73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27D5A">
        <w:rPr>
          <w:rFonts w:ascii="Times New Roman" w:hAnsi="Times New Roman" w:cs="Times New Roman"/>
          <w:b/>
          <w:sz w:val="28"/>
          <w:szCs w:val="28"/>
        </w:rPr>
        <w:t xml:space="preserve">1) </w:t>
      </w:r>
      <w:bookmarkStart w:id="0" w:name="_GoBack"/>
      <w:bookmarkEnd w:id="0"/>
      <w:r w:rsidR="00CB7E7F" w:rsidRPr="006B7329">
        <w:rPr>
          <w:rFonts w:ascii="Times New Roman" w:hAnsi="Times New Roman" w:cs="Times New Roman"/>
          <w:b/>
          <w:sz w:val="28"/>
          <w:szCs w:val="28"/>
        </w:rPr>
        <w:t xml:space="preserve">Достижение </w:t>
      </w:r>
      <w:r w:rsidRPr="006B7329">
        <w:rPr>
          <w:rFonts w:ascii="Times New Roman" w:hAnsi="Times New Roman" w:cs="Times New Roman"/>
          <w:b/>
          <w:sz w:val="28"/>
          <w:szCs w:val="28"/>
        </w:rPr>
        <w:t>обучающимися положительной динамики результатов освоения образовательных программ</w:t>
      </w:r>
    </w:p>
    <w:p w:rsidR="00CB7E7F" w:rsidRDefault="00CB7E7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45"/>
        <w:gridCol w:w="2274"/>
        <w:gridCol w:w="1985"/>
        <w:gridCol w:w="1984"/>
        <w:gridCol w:w="1985"/>
        <w:gridCol w:w="1807"/>
      </w:tblGrid>
      <w:tr w:rsidR="00CB7E7F" w:rsidRPr="006B7329" w:rsidTr="00BA7DE2">
        <w:tc>
          <w:tcPr>
            <w:tcW w:w="1980" w:type="dxa"/>
          </w:tcPr>
          <w:p w:rsidR="00CB7E7F" w:rsidRPr="006B7329" w:rsidRDefault="00BA7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Уч. год</w:t>
            </w:r>
          </w:p>
        </w:tc>
        <w:tc>
          <w:tcPr>
            <w:tcW w:w="2545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74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  <w:tc>
          <w:tcPr>
            <w:tcW w:w="1984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% усп.</w:t>
            </w:r>
          </w:p>
        </w:tc>
        <w:tc>
          <w:tcPr>
            <w:tcW w:w="1985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К/зн</w:t>
            </w:r>
          </w:p>
        </w:tc>
        <w:tc>
          <w:tcPr>
            <w:tcW w:w="1807" w:type="dxa"/>
          </w:tcPr>
          <w:p w:rsidR="00CB7E7F" w:rsidRPr="006B7329" w:rsidRDefault="00BA7DE2" w:rsidP="00BA7D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b/>
                <w:sz w:val="28"/>
                <w:szCs w:val="28"/>
              </w:rPr>
              <w:t>СОУ</w:t>
            </w:r>
          </w:p>
        </w:tc>
      </w:tr>
      <w:tr w:rsidR="00CB7E7F" w:rsidRPr="006B7329" w:rsidTr="00BA7DE2">
        <w:tc>
          <w:tcPr>
            <w:tcW w:w="1980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CB7E7F" w:rsidRPr="00766A94" w:rsidRDefault="00BA7D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история</w:t>
            </w:r>
          </w:p>
        </w:tc>
        <w:tc>
          <w:tcPr>
            <w:tcW w:w="1985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E7F" w:rsidRPr="006B7329" w:rsidTr="00BA7DE2">
        <w:tc>
          <w:tcPr>
            <w:tcW w:w="1980" w:type="dxa"/>
          </w:tcPr>
          <w:p w:rsidR="00CB7E7F" w:rsidRPr="006B7329" w:rsidRDefault="00BA7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2020/2021</w:t>
            </w:r>
          </w:p>
        </w:tc>
        <w:tc>
          <w:tcPr>
            <w:tcW w:w="2545" w:type="dxa"/>
          </w:tcPr>
          <w:p w:rsidR="00CB7E7F" w:rsidRPr="006B7329" w:rsidRDefault="006B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A7DE2" w:rsidRPr="006B7329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274" w:type="dxa"/>
          </w:tcPr>
          <w:p w:rsidR="00CB7E7F" w:rsidRPr="006B7329" w:rsidRDefault="00CB7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B7E7F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B7329">
              <w:rPr>
                <w:rFonts w:ascii="Times New Roman" w:hAnsi="Times New Roman" w:cs="Times New Roman"/>
                <w:sz w:val="28"/>
                <w:szCs w:val="28"/>
              </w:rPr>
              <w:t>4,04%</w:t>
            </w:r>
          </w:p>
        </w:tc>
        <w:tc>
          <w:tcPr>
            <w:tcW w:w="1984" w:type="dxa"/>
          </w:tcPr>
          <w:p w:rsidR="00CB7E7F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CB7E7F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70,83%</w:t>
            </w:r>
          </w:p>
        </w:tc>
        <w:tc>
          <w:tcPr>
            <w:tcW w:w="1807" w:type="dxa"/>
          </w:tcPr>
          <w:p w:rsidR="00CB7E7F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67,83%</w:t>
            </w:r>
          </w:p>
        </w:tc>
      </w:tr>
      <w:tr w:rsidR="00BA7DE2" w:rsidRPr="006B7329" w:rsidTr="00BA7DE2">
        <w:tc>
          <w:tcPr>
            <w:tcW w:w="1980" w:type="dxa"/>
          </w:tcPr>
          <w:p w:rsidR="00BA7DE2" w:rsidRPr="006B7329" w:rsidRDefault="00BA7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2021/2022</w:t>
            </w:r>
          </w:p>
        </w:tc>
        <w:tc>
          <w:tcPr>
            <w:tcW w:w="2545" w:type="dxa"/>
          </w:tcPr>
          <w:p w:rsidR="00BA7DE2" w:rsidRPr="006B7329" w:rsidRDefault="006B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BA7DE2" w:rsidRPr="006B7329">
              <w:rPr>
                <w:rFonts w:ascii="Times New Roman" w:hAnsi="Times New Roman" w:cs="Times New Roman"/>
                <w:sz w:val="28"/>
                <w:szCs w:val="28"/>
              </w:rPr>
              <w:t>10 «Б»</w:t>
            </w:r>
          </w:p>
        </w:tc>
        <w:tc>
          <w:tcPr>
            <w:tcW w:w="2274" w:type="dxa"/>
          </w:tcPr>
          <w:p w:rsidR="00BA7DE2" w:rsidRPr="006B7329" w:rsidRDefault="00BA7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B7329">
              <w:rPr>
                <w:rFonts w:ascii="Times New Roman" w:hAnsi="Times New Roman" w:cs="Times New Roman"/>
                <w:sz w:val="28"/>
                <w:szCs w:val="28"/>
              </w:rPr>
              <w:t>4,21%</w:t>
            </w:r>
          </w:p>
        </w:tc>
        <w:tc>
          <w:tcPr>
            <w:tcW w:w="1984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73,68%</w:t>
            </w:r>
          </w:p>
        </w:tc>
        <w:tc>
          <w:tcPr>
            <w:tcW w:w="1807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73,68%</w:t>
            </w:r>
          </w:p>
        </w:tc>
      </w:tr>
      <w:tr w:rsidR="00BA7DE2" w:rsidRPr="006B7329" w:rsidTr="00BA7DE2">
        <w:tc>
          <w:tcPr>
            <w:tcW w:w="1980" w:type="dxa"/>
          </w:tcPr>
          <w:p w:rsidR="00BA7DE2" w:rsidRPr="006B7329" w:rsidRDefault="00BA7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329">
              <w:rPr>
                <w:rFonts w:ascii="Times New Roman" w:hAnsi="Times New Roman" w:cs="Times New Roman"/>
                <w:sz w:val="28"/>
                <w:szCs w:val="28"/>
              </w:rPr>
              <w:t>2022/2023</w:t>
            </w:r>
          </w:p>
        </w:tc>
        <w:tc>
          <w:tcPr>
            <w:tcW w:w="2545" w:type="dxa"/>
          </w:tcPr>
          <w:p w:rsidR="00BA7DE2" w:rsidRPr="006B7329" w:rsidRDefault="006B7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11</w:t>
            </w:r>
            <w:r w:rsidR="00BA7DE2" w:rsidRPr="006B732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274" w:type="dxa"/>
          </w:tcPr>
          <w:p w:rsidR="00BA7DE2" w:rsidRPr="006B7329" w:rsidRDefault="00BA7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4,31%</w:t>
            </w:r>
          </w:p>
        </w:tc>
        <w:tc>
          <w:tcPr>
            <w:tcW w:w="1984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985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81,25%</w:t>
            </w:r>
          </w:p>
        </w:tc>
        <w:tc>
          <w:tcPr>
            <w:tcW w:w="1807" w:type="dxa"/>
          </w:tcPr>
          <w:p w:rsidR="00BA7DE2" w:rsidRPr="006B7329" w:rsidRDefault="00766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73, 68%</w:t>
            </w:r>
          </w:p>
        </w:tc>
      </w:tr>
    </w:tbl>
    <w:p w:rsidR="00E510B6" w:rsidRPr="006B7329" w:rsidRDefault="00F27D5A">
      <w:pPr>
        <w:rPr>
          <w:sz w:val="28"/>
          <w:szCs w:val="28"/>
        </w:rPr>
      </w:pPr>
    </w:p>
    <w:sectPr w:rsidR="00E510B6" w:rsidRPr="006B7329" w:rsidSect="00CB7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7F"/>
    <w:rsid w:val="0065693A"/>
    <w:rsid w:val="006B7329"/>
    <w:rsid w:val="00766A94"/>
    <w:rsid w:val="00B40593"/>
    <w:rsid w:val="00BA7DE2"/>
    <w:rsid w:val="00CB7E7F"/>
    <w:rsid w:val="00F2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10B94-0C31-4FDE-A1C1-AB552516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2024-03-23T07:24:00Z</dcterms:created>
  <dcterms:modified xsi:type="dcterms:W3CDTF">2024-04-16T08:31:00Z</dcterms:modified>
</cp:coreProperties>
</file>