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0B6" w:rsidRDefault="00043664">
      <w:r>
        <w:t>6.4) Подготовка сборной команды (9-11кл.) к участию в ТВ передаче «Гвардия» 13.05.2023г.</w:t>
      </w:r>
    </w:p>
    <w:p w:rsidR="00043664" w:rsidRDefault="00043664">
      <w:r>
        <w:t xml:space="preserve">Инсценированное представление для </w:t>
      </w:r>
      <w:r w:rsidR="00B424A2">
        <w:t>участников Управленческой</w:t>
      </w:r>
      <w:r>
        <w:t xml:space="preserve"> стажировки директоров школ г. Вологда в Северной Осетии, ноябрь 2023г.</w:t>
      </w:r>
    </w:p>
    <w:p w:rsidR="00043664" w:rsidRDefault="00043664">
      <w:r>
        <w:t xml:space="preserve">Подготовка команды к интеллектуальной игре к Дню Победы «1418 шагов к Победе» на базе Нац. музея, г. </w:t>
      </w:r>
      <w:r w:rsidR="00B424A2">
        <w:t>Владикавказ РСО</w:t>
      </w:r>
      <w:r>
        <w:t>-А</w:t>
      </w:r>
      <w:r w:rsidR="00B424A2">
        <w:t>лания</w:t>
      </w:r>
      <w:r>
        <w:t>, 5 мая 2023г., 1 место</w:t>
      </w:r>
    </w:p>
    <w:p w:rsidR="00043664" w:rsidRDefault="00043664">
      <w:r>
        <w:t>Республиканский семинар 4мая 2023г. «</w:t>
      </w:r>
      <w:r w:rsidR="00B424A2">
        <w:t xml:space="preserve">Тайны </w:t>
      </w:r>
      <w:proofErr w:type="spellStart"/>
      <w:r w:rsidR="00B424A2">
        <w:t>Алагирского</w:t>
      </w:r>
      <w:proofErr w:type="spellEnd"/>
      <w:r w:rsidR="00B424A2">
        <w:t xml:space="preserve"> ущелья</w:t>
      </w:r>
      <w:r>
        <w:t>» (информация на сайте СОРИПКРО</w:t>
      </w:r>
      <w:r w:rsidR="00B424A2">
        <w:t>, справка СОРИПКРО</w:t>
      </w:r>
      <w:r>
        <w:t>)</w:t>
      </w:r>
      <w:bookmarkStart w:id="0" w:name="_GoBack"/>
      <w:bookmarkEnd w:id="0"/>
    </w:p>
    <w:sectPr w:rsidR="00043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C0"/>
    <w:rsid w:val="00043664"/>
    <w:rsid w:val="001C59C0"/>
    <w:rsid w:val="0065693A"/>
    <w:rsid w:val="00B40593"/>
    <w:rsid w:val="00B4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1762E-4568-48F2-8CF7-0EA59B14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2024-04-22T13:19:00Z</dcterms:created>
  <dcterms:modified xsi:type="dcterms:W3CDTF">2024-04-22T13:33:00Z</dcterms:modified>
</cp:coreProperties>
</file>