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E2" w:rsidRDefault="00CB65E2" w:rsidP="00BF1775">
      <w:pPr>
        <w:pStyle w:val="23"/>
        <w:keepNext/>
        <w:keepLines/>
        <w:shd w:val="clear" w:color="auto" w:fill="auto"/>
        <w:spacing w:line="240" w:lineRule="exact"/>
        <w:ind w:firstLine="360"/>
        <w:rPr>
          <w:sz w:val="24"/>
          <w:szCs w:val="24"/>
        </w:rPr>
      </w:pPr>
      <w:bookmarkStart w:id="0" w:name="bookmark0"/>
      <w:r w:rsidRPr="005018F6">
        <w:rPr>
          <w:sz w:val="24"/>
          <w:szCs w:val="24"/>
        </w:rPr>
        <w:t>Аналитическая справка</w:t>
      </w:r>
      <w:bookmarkStart w:id="1" w:name="bookmark1"/>
      <w:bookmarkEnd w:id="0"/>
      <w:r w:rsidRPr="005018F6">
        <w:rPr>
          <w:sz w:val="24"/>
          <w:szCs w:val="24"/>
        </w:rPr>
        <w:t xml:space="preserve"> о результатах пробного </w:t>
      </w:r>
      <w:r w:rsidR="00BF1775">
        <w:rPr>
          <w:sz w:val="24"/>
          <w:szCs w:val="24"/>
        </w:rPr>
        <w:t xml:space="preserve">ЕГЭ по математике (базовый </w:t>
      </w:r>
      <w:r w:rsidRPr="005018F6">
        <w:rPr>
          <w:sz w:val="24"/>
          <w:szCs w:val="24"/>
        </w:rPr>
        <w:t>уровень</w:t>
      </w:r>
      <w:bookmarkEnd w:id="1"/>
      <w:r w:rsidRPr="005018F6">
        <w:rPr>
          <w:sz w:val="24"/>
          <w:szCs w:val="24"/>
        </w:rPr>
        <w:t>)</w:t>
      </w:r>
    </w:p>
    <w:p w:rsidR="00BF1775" w:rsidRPr="005018F6" w:rsidRDefault="00BF1775" w:rsidP="00BF1775">
      <w:pPr>
        <w:pStyle w:val="23"/>
        <w:keepNext/>
        <w:keepLines/>
        <w:shd w:val="clear" w:color="auto" w:fill="auto"/>
        <w:spacing w:line="240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ГБОУ СОШ №8 </w:t>
      </w:r>
      <w:proofErr w:type="spellStart"/>
      <w:r>
        <w:rPr>
          <w:sz w:val="24"/>
          <w:szCs w:val="24"/>
        </w:rPr>
        <w:t>г.Беслан</w:t>
      </w:r>
      <w:proofErr w:type="spellEnd"/>
    </w:p>
    <w:p w:rsidR="00CB65E2" w:rsidRPr="005018F6" w:rsidRDefault="00CB65E2" w:rsidP="005018F6">
      <w:pPr>
        <w:jc w:val="both"/>
        <w:rPr>
          <w:rFonts w:ascii="Times New Roman" w:hAnsi="Times New Roman" w:cs="Times New Roman"/>
          <w:sz w:val="24"/>
          <w:szCs w:val="24"/>
        </w:rPr>
      </w:pPr>
      <w:r w:rsidRPr="005018F6">
        <w:rPr>
          <w:rFonts w:ascii="Times New Roman" w:hAnsi="Times New Roman" w:cs="Times New Roman"/>
          <w:sz w:val="24"/>
          <w:szCs w:val="24"/>
        </w:rPr>
        <w:t>Форма работы: тестирование в формате ЕГЭ</w:t>
      </w:r>
    </w:p>
    <w:p w:rsidR="00CB65E2" w:rsidRPr="005018F6" w:rsidRDefault="00CB65E2" w:rsidP="005018F6">
      <w:pPr>
        <w:pStyle w:val="20"/>
        <w:shd w:val="clear" w:color="auto" w:fill="auto"/>
        <w:tabs>
          <w:tab w:val="left" w:pos="1586"/>
        </w:tabs>
        <w:ind w:firstLine="360"/>
        <w:jc w:val="both"/>
        <w:rPr>
          <w:sz w:val="24"/>
          <w:szCs w:val="24"/>
        </w:rPr>
      </w:pPr>
      <w:r w:rsidRPr="005018F6">
        <w:rPr>
          <w:rStyle w:val="21"/>
        </w:rPr>
        <w:t>Цель:</w:t>
      </w:r>
      <w:r w:rsidR="005018F6">
        <w:rPr>
          <w:sz w:val="24"/>
          <w:szCs w:val="24"/>
        </w:rPr>
        <w:t xml:space="preserve"> </w:t>
      </w:r>
      <w:r w:rsidRPr="005018F6">
        <w:rPr>
          <w:sz w:val="24"/>
          <w:szCs w:val="24"/>
        </w:rPr>
        <w:t>подготовка к единому государственному экзамену по математике</w:t>
      </w:r>
      <w:r w:rsidR="00650EC8" w:rsidRPr="005018F6">
        <w:rPr>
          <w:sz w:val="24"/>
          <w:szCs w:val="24"/>
        </w:rPr>
        <w:t xml:space="preserve"> </w:t>
      </w:r>
      <w:r w:rsidRPr="005018F6">
        <w:rPr>
          <w:sz w:val="24"/>
          <w:szCs w:val="24"/>
        </w:rPr>
        <w:t>выпускников обр</w:t>
      </w:r>
      <w:r w:rsidR="00650EC8" w:rsidRPr="005018F6">
        <w:rPr>
          <w:sz w:val="24"/>
          <w:szCs w:val="24"/>
        </w:rPr>
        <w:t>азовательных организаций</w:t>
      </w:r>
      <w:r w:rsidRPr="005018F6">
        <w:rPr>
          <w:sz w:val="24"/>
          <w:szCs w:val="24"/>
        </w:rPr>
        <w:t>.</w:t>
      </w:r>
    </w:p>
    <w:p w:rsidR="00CB65E2" w:rsidRPr="005018F6" w:rsidRDefault="00CB65E2" w:rsidP="005018F6">
      <w:pPr>
        <w:pStyle w:val="20"/>
        <w:tabs>
          <w:tab w:val="left" w:pos="1305"/>
        </w:tabs>
        <w:spacing w:line="240" w:lineRule="auto"/>
        <w:jc w:val="both"/>
        <w:rPr>
          <w:sz w:val="24"/>
          <w:szCs w:val="24"/>
        </w:rPr>
      </w:pPr>
      <w:r w:rsidRPr="005018F6">
        <w:rPr>
          <w:sz w:val="24"/>
          <w:szCs w:val="24"/>
        </w:rPr>
        <w:t xml:space="preserve">     Контрольные измерительные материалы (КИМ) ЕГЭ по математике </w:t>
      </w:r>
      <w:r w:rsidRPr="005018F6">
        <w:rPr>
          <w:iCs/>
          <w:sz w:val="24"/>
          <w:szCs w:val="24"/>
        </w:rPr>
        <w:t>базового уровня</w:t>
      </w:r>
      <w:r w:rsidRPr="005018F6">
        <w:rPr>
          <w:sz w:val="24"/>
          <w:szCs w:val="24"/>
        </w:rPr>
        <w:t> состояли из одной части, включающей 2</w:t>
      </w:r>
      <w:r w:rsidR="00B86B31" w:rsidRPr="005018F6">
        <w:rPr>
          <w:sz w:val="24"/>
          <w:szCs w:val="24"/>
        </w:rPr>
        <w:t>1</w:t>
      </w:r>
      <w:r w:rsidRPr="005018F6">
        <w:rPr>
          <w:sz w:val="24"/>
          <w:szCs w:val="24"/>
        </w:rPr>
        <w:t xml:space="preserve"> задани</w:t>
      </w:r>
      <w:r w:rsidR="00B86B31" w:rsidRPr="005018F6">
        <w:rPr>
          <w:sz w:val="24"/>
          <w:szCs w:val="24"/>
        </w:rPr>
        <w:t>е</w:t>
      </w:r>
      <w:r w:rsidRPr="005018F6">
        <w:rPr>
          <w:sz w:val="24"/>
          <w:szCs w:val="24"/>
        </w:rPr>
        <w:t xml:space="preserve"> с кратким ответом В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</w:t>
      </w:r>
      <w:r w:rsidR="00E854BA" w:rsidRPr="005018F6">
        <w:rPr>
          <w:sz w:val="24"/>
          <w:szCs w:val="24"/>
        </w:rPr>
        <w:t xml:space="preserve"> Работа состоит из 2</w:t>
      </w:r>
      <w:r w:rsidR="0029569A" w:rsidRPr="005018F6">
        <w:rPr>
          <w:sz w:val="24"/>
          <w:szCs w:val="24"/>
        </w:rPr>
        <w:t xml:space="preserve"> вариантов.</w:t>
      </w:r>
    </w:p>
    <w:p w:rsidR="00CB65E2" w:rsidRPr="005018F6" w:rsidRDefault="00CB65E2" w:rsidP="005018F6">
      <w:pPr>
        <w:pStyle w:val="20"/>
        <w:shd w:val="clear" w:color="auto" w:fill="auto"/>
        <w:tabs>
          <w:tab w:val="left" w:pos="1305"/>
        </w:tabs>
        <w:spacing w:line="240" w:lineRule="auto"/>
        <w:jc w:val="both"/>
        <w:rPr>
          <w:sz w:val="24"/>
          <w:szCs w:val="24"/>
        </w:rPr>
      </w:pPr>
      <w:r w:rsidRPr="005018F6">
        <w:rPr>
          <w:sz w:val="24"/>
          <w:szCs w:val="24"/>
        </w:rPr>
        <w:t xml:space="preserve">         Результаты базового ЕГЭ по математике выдаются в отметках по пятибалльной шкале, не переводятся в </w:t>
      </w:r>
      <w:proofErr w:type="spellStart"/>
      <w:r w:rsidRPr="005018F6">
        <w:rPr>
          <w:sz w:val="24"/>
          <w:szCs w:val="24"/>
        </w:rPr>
        <w:t>стобалльную</w:t>
      </w:r>
      <w:proofErr w:type="spellEnd"/>
      <w:r w:rsidRPr="005018F6">
        <w:rPr>
          <w:sz w:val="24"/>
          <w:szCs w:val="24"/>
        </w:rPr>
        <w:t xml:space="preserve"> шкалу</w:t>
      </w:r>
      <w:r w:rsidR="00BF1775">
        <w:rPr>
          <w:sz w:val="24"/>
          <w:szCs w:val="24"/>
        </w:rPr>
        <w:t>.</w:t>
      </w:r>
      <w:r w:rsidRPr="005018F6">
        <w:rPr>
          <w:sz w:val="24"/>
          <w:szCs w:val="24"/>
        </w:rPr>
        <w:t xml:space="preserve"> </w:t>
      </w:r>
    </w:p>
    <w:p w:rsidR="00CB65E2" w:rsidRPr="005018F6" w:rsidRDefault="00CB65E2" w:rsidP="005018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18F6">
        <w:rPr>
          <w:rFonts w:ascii="Times New Roman" w:hAnsi="Times New Roman" w:cs="Times New Roman"/>
          <w:sz w:val="24"/>
          <w:szCs w:val="24"/>
        </w:rPr>
        <w:t>Приняли участие в пробном экзамене по математике базов</w:t>
      </w:r>
      <w:r w:rsidR="0009487B" w:rsidRPr="005018F6">
        <w:rPr>
          <w:rFonts w:ascii="Times New Roman" w:hAnsi="Times New Roman" w:cs="Times New Roman"/>
          <w:sz w:val="24"/>
          <w:szCs w:val="24"/>
        </w:rPr>
        <w:t xml:space="preserve">ого уровня </w:t>
      </w:r>
      <w:r w:rsidR="00BB7ADA" w:rsidRPr="005018F6">
        <w:rPr>
          <w:rFonts w:ascii="Times New Roman" w:hAnsi="Times New Roman" w:cs="Times New Roman"/>
          <w:sz w:val="24"/>
          <w:szCs w:val="24"/>
        </w:rPr>
        <w:t>32</w:t>
      </w:r>
      <w:r w:rsidR="0009487B" w:rsidRPr="005018F6">
        <w:rPr>
          <w:rFonts w:ascii="Times New Roman" w:hAnsi="Times New Roman" w:cs="Times New Roman"/>
          <w:sz w:val="24"/>
          <w:szCs w:val="24"/>
        </w:rPr>
        <w:t xml:space="preserve"> обучающихся из </w:t>
      </w:r>
      <w:r w:rsidR="00BB7ADA" w:rsidRPr="005018F6">
        <w:rPr>
          <w:rFonts w:ascii="Times New Roman" w:hAnsi="Times New Roman" w:cs="Times New Roman"/>
          <w:sz w:val="24"/>
          <w:szCs w:val="24"/>
        </w:rPr>
        <w:t>33</w:t>
      </w:r>
    </w:p>
    <w:p w:rsidR="00CB65E2" w:rsidRPr="005018F6" w:rsidRDefault="00CB65E2" w:rsidP="005018F6">
      <w:pPr>
        <w:pStyle w:val="20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 w:rsidRPr="005018F6">
        <w:rPr>
          <w:sz w:val="24"/>
          <w:szCs w:val="24"/>
        </w:rPr>
        <w:t xml:space="preserve"> Результаты пробного экзамена следующие:</w:t>
      </w:r>
    </w:p>
    <w:p w:rsidR="00CB65E2" w:rsidRPr="005018F6" w:rsidRDefault="00CB65E2" w:rsidP="005018F6">
      <w:pPr>
        <w:pStyle w:val="20"/>
        <w:numPr>
          <w:ilvl w:val="0"/>
          <w:numId w:val="3"/>
        </w:numPr>
        <w:shd w:val="clear" w:color="auto" w:fill="auto"/>
        <w:tabs>
          <w:tab w:val="left" w:pos="1305"/>
        </w:tabs>
        <w:spacing w:line="240" w:lineRule="auto"/>
        <w:jc w:val="both"/>
        <w:rPr>
          <w:sz w:val="24"/>
          <w:szCs w:val="24"/>
        </w:rPr>
      </w:pPr>
      <w:r w:rsidRPr="005018F6">
        <w:rPr>
          <w:sz w:val="24"/>
          <w:szCs w:val="24"/>
        </w:rPr>
        <w:t>показ</w:t>
      </w:r>
      <w:r w:rsidR="002B5753" w:rsidRPr="005018F6">
        <w:rPr>
          <w:sz w:val="24"/>
          <w:szCs w:val="24"/>
        </w:rPr>
        <w:t xml:space="preserve">атель процента двоек </w:t>
      </w:r>
      <w:proofErr w:type="gramStart"/>
      <w:r w:rsidR="002B5753" w:rsidRPr="005018F6">
        <w:rPr>
          <w:sz w:val="24"/>
          <w:szCs w:val="24"/>
        </w:rPr>
        <w:t>составил  6</w:t>
      </w:r>
      <w:proofErr w:type="gramEnd"/>
      <w:r w:rsidRPr="005018F6">
        <w:rPr>
          <w:sz w:val="24"/>
          <w:szCs w:val="24"/>
        </w:rPr>
        <w:t xml:space="preserve"> %,</w:t>
      </w:r>
    </w:p>
    <w:p w:rsidR="00CB65E2" w:rsidRPr="005018F6" w:rsidRDefault="00CB65E2" w:rsidP="005018F6">
      <w:pPr>
        <w:pStyle w:val="20"/>
        <w:numPr>
          <w:ilvl w:val="0"/>
          <w:numId w:val="3"/>
        </w:numPr>
        <w:shd w:val="clear" w:color="auto" w:fill="auto"/>
        <w:tabs>
          <w:tab w:val="left" w:pos="1305"/>
        </w:tabs>
        <w:spacing w:line="240" w:lineRule="auto"/>
        <w:jc w:val="both"/>
        <w:rPr>
          <w:sz w:val="24"/>
          <w:szCs w:val="24"/>
        </w:rPr>
      </w:pPr>
      <w:r w:rsidRPr="005018F6">
        <w:rPr>
          <w:sz w:val="24"/>
          <w:szCs w:val="24"/>
        </w:rPr>
        <w:t>показател</w:t>
      </w:r>
      <w:r w:rsidR="00E854BA" w:rsidRPr="005018F6">
        <w:rPr>
          <w:sz w:val="24"/>
          <w:szCs w:val="24"/>
        </w:rPr>
        <w:t>ь процента «4» и «5» составил 78</w:t>
      </w:r>
      <w:r w:rsidRPr="005018F6">
        <w:rPr>
          <w:sz w:val="24"/>
          <w:szCs w:val="24"/>
        </w:rPr>
        <w:t xml:space="preserve"> %.</w:t>
      </w:r>
    </w:p>
    <w:p w:rsidR="00C70EB2" w:rsidRPr="005018F6" w:rsidRDefault="00C70EB2" w:rsidP="005018F6">
      <w:pPr>
        <w:pStyle w:val="20"/>
        <w:shd w:val="clear" w:color="auto" w:fill="auto"/>
        <w:tabs>
          <w:tab w:val="left" w:pos="1305"/>
        </w:tabs>
        <w:spacing w:line="240" w:lineRule="auto"/>
        <w:jc w:val="both"/>
        <w:rPr>
          <w:sz w:val="24"/>
          <w:szCs w:val="24"/>
        </w:rPr>
      </w:pPr>
    </w:p>
    <w:p w:rsidR="005018F6" w:rsidRDefault="005018F6" w:rsidP="005018F6">
      <w:pPr>
        <w:pStyle w:val="20"/>
        <w:shd w:val="clear" w:color="auto" w:fill="auto"/>
        <w:tabs>
          <w:tab w:val="left" w:pos="1305"/>
        </w:tabs>
        <w:spacing w:line="240" w:lineRule="auto"/>
        <w:jc w:val="both"/>
        <w:rPr>
          <w:b/>
          <w:sz w:val="24"/>
          <w:szCs w:val="24"/>
        </w:rPr>
      </w:pPr>
    </w:p>
    <w:p w:rsidR="00C70EB2" w:rsidRPr="005018F6" w:rsidRDefault="00C70EB2" w:rsidP="005018F6">
      <w:pPr>
        <w:pStyle w:val="20"/>
        <w:shd w:val="clear" w:color="auto" w:fill="auto"/>
        <w:tabs>
          <w:tab w:val="left" w:pos="1305"/>
        </w:tabs>
        <w:spacing w:line="240" w:lineRule="auto"/>
        <w:jc w:val="both"/>
        <w:rPr>
          <w:b/>
          <w:sz w:val="24"/>
          <w:szCs w:val="24"/>
        </w:rPr>
      </w:pPr>
      <w:r w:rsidRPr="005018F6">
        <w:rPr>
          <w:b/>
          <w:sz w:val="24"/>
          <w:szCs w:val="24"/>
        </w:rPr>
        <w:t>Количество набранных баллов учащимися</w:t>
      </w:r>
    </w:p>
    <w:p w:rsidR="004F01C5" w:rsidRPr="005018F6" w:rsidRDefault="004F01C5" w:rsidP="005018F6">
      <w:pPr>
        <w:pStyle w:val="20"/>
        <w:shd w:val="clear" w:color="auto" w:fill="auto"/>
        <w:tabs>
          <w:tab w:val="left" w:pos="1305"/>
        </w:tabs>
        <w:spacing w:line="240" w:lineRule="auto"/>
        <w:jc w:val="both"/>
        <w:rPr>
          <w:b/>
          <w:sz w:val="24"/>
          <w:szCs w:val="24"/>
        </w:rPr>
      </w:pPr>
    </w:p>
    <w:p w:rsidR="00BB7ADA" w:rsidRPr="005018F6" w:rsidRDefault="00BB7ADA" w:rsidP="005018F6">
      <w:pPr>
        <w:pStyle w:val="20"/>
        <w:shd w:val="clear" w:color="auto" w:fill="auto"/>
        <w:tabs>
          <w:tab w:val="left" w:pos="1305"/>
        </w:tabs>
        <w:spacing w:line="240" w:lineRule="auto"/>
        <w:jc w:val="both"/>
        <w:rPr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2790" w:type="dxa"/>
        <w:tblLook w:val="04A0" w:firstRow="1" w:lastRow="0" w:firstColumn="1" w:lastColumn="0" w:noHBand="0" w:noVBand="1"/>
      </w:tblPr>
      <w:tblGrid>
        <w:gridCol w:w="522"/>
        <w:gridCol w:w="594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444"/>
        <w:gridCol w:w="444"/>
        <w:gridCol w:w="828"/>
        <w:gridCol w:w="940"/>
      </w:tblGrid>
      <w:tr w:rsidR="005018F6" w:rsidRPr="005018F6" w:rsidTr="005018F6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 </w:t>
            </w:r>
            <w:proofErr w:type="spellStart"/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баллл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018F6" w:rsidRPr="005018F6" w:rsidTr="005018F6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5018F6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018F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BF1775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8F6" w:rsidRPr="005018F6" w:rsidRDefault="00BF1775" w:rsidP="005018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</w:tr>
    </w:tbl>
    <w:p w:rsidR="00DF137A" w:rsidRPr="005018F6" w:rsidRDefault="00BB7ADA" w:rsidP="005018F6">
      <w:pPr>
        <w:jc w:val="both"/>
        <w:rPr>
          <w:rFonts w:ascii="Times New Roman" w:eastAsia="Calibri" w:hAnsi="Times New Roman" w:cs="Times New Roman"/>
          <w:b/>
          <w:iCs/>
          <w:w w:val="101"/>
          <w:sz w:val="24"/>
          <w:szCs w:val="24"/>
        </w:rPr>
      </w:pPr>
      <w:r w:rsidRPr="005018F6">
        <w:rPr>
          <w:rFonts w:ascii="Times New Roman" w:eastAsia="Calibri" w:hAnsi="Times New Roman" w:cs="Times New Roman"/>
          <w:b/>
          <w:iCs/>
          <w:w w:val="101"/>
          <w:sz w:val="24"/>
          <w:szCs w:val="24"/>
        </w:rPr>
        <w:br w:type="textWrapping" w:clear="all"/>
      </w:r>
    </w:p>
    <w:p w:rsidR="00650EC8" w:rsidRPr="005018F6" w:rsidRDefault="00650EC8" w:rsidP="005018F6">
      <w:pPr>
        <w:pStyle w:val="a4"/>
        <w:jc w:val="both"/>
        <w:rPr>
          <w:rFonts w:ascii="Times New Roman" w:eastAsia="Calibri" w:hAnsi="Times New Roman" w:cs="Times New Roman"/>
          <w:b/>
          <w:iCs/>
          <w:w w:val="101"/>
          <w:sz w:val="24"/>
          <w:szCs w:val="24"/>
        </w:rPr>
      </w:pPr>
    </w:p>
    <w:p w:rsidR="00650EC8" w:rsidRPr="005018F6" w:rsidRDefault="00650EC8" w:rsidP="005018F6">
      <w:pPr>
        <w:pStyle w:val="a4"/>
        <w:jc w:val="both"/>
        <w:rPr>
          <w:rFonts w:ascii="Times New Roman" w:eastAsia="Calibri" w:hAnsi="Times New Roman" w:cs="Times New Roman"/>
          <w:b/>
          <w:iCs/>
          <w:w w:val="101"/>
          <w:sz w:val="24"/>
          <w:szCs w:val="24"/>
        </w:rPr>
      </w:pPr>
    </w:p>
    <w:p w:rsidR="00650EC8" w:rsidRPr="005018F6" w:rsidRDefault="00650EC8" w:rsidP="005018F6">
      <w:pPr>
        <w:pStyle w:val="a4"/>
        <w:jc w:val="both"/>
        <w:rPr>
          <w:rFonts w:ascii="Times New Roman" w:eastAsia="Calibri" w:hAnsi="Times New Roman" w:cs="Times New Roman"/>
          <w:b/>
          <w:iCs/>
          <w:w w:val="101"/>
          <w:sz w:val="24"/>
          <w:szCs w:val="24"/>
        </w:rPr>
      </w:pPr>
    </w:p>
    <w:p w:rsidR="00650EC8" w:rsidRPr="005018F6" w:rsidRDefault="00650EC8" w:rsidP="005018F6">
      <w:pPr>
        <w:pStyle w:val="a4"/>
        <w:jc w:val="both"/>
        <w:rPr>
          <w:rFonts w:ascii="Times New Roman" w:eastAsia="Calibri" w:hAnsi="Times New Roman" w:cs="Times New Roman"/>
          <w:b/>
          <w:iCs/>
          <w:w w:val="101"/>
          <w:sz w:val="24"/>
          <w:szCs w:val="24"/>
        </w:rPr>
      </w:pPr>
    </w:p>
    <w:p w:rsidR="005018F6" w:rsidRDefault="005018F6" w:rsidP="005018F6">
      <w:pPr>
        <w:pStyle w:val="a4"/>
        <w:jc w:val="both"/>
        <w:rPr>
          <w:rFonts w:ascii="Times New Roman" w:eastAsia="Calibri" w:hAnsi="Times New Roman" w:cs="Times New Roman"/>
          <w:b/>
          <w:iCs/>
          <w:w w:val="101"/>
          <w:sz w:val="24"/>
          <w:szCs w:val="24"/>
        </w:rPr>
      </w:pPr>
    </w:p>
    <w:p w:rsidR="005018F6" w:rsidRDefault="005018F6" w:rsidP="005018F6">
      <w:pPr>
        <w:pStyle w:val="a4"/>
        <w:jc w:val="both"/>
        <w:rPr>
          <w:rFonts w:ascii="Times New Roman" w:eastAsia="Calibri" w:hAnsi="Times New Roman" w:cs="Times New Roman"/>
          <w:b/>
          <w:iCs/>
          <w:w w:val="101"/>
          <w:sz w:val="24"/>
          <w:szCs w:val="24"/>
        </w:rPr>
      </w:pPr>
    </w:p>
    <w:p w:rsidR="00CB65E2" w:rsidRPr="005018F6" w:rsidRDefault="00CB65E2" w:rsidP="005018F6">
      <w:pPr>
        <w:pStyle w:val="a4"/>
        <w:jc w:val="both"/>
        <w:rPr>
          <w:rFonts w:ascii="Times New Roman" w:eastAsia="Calibri" w:hAnsi="Times New Roman" w:cs="Times New Roman"/>
          <w:b/>
          <w:iCs/>
          <w:w w:val="101"/>
          <w:sz w:val="24"/>
          <w:szCs w:val="24"/>
        </w:rPr>
      </w:pPr>
      <w:r w:rsidRPr="005018F6">
        <w:rPr>
          <w:rFonts w:ascii="Times New Roman" w:eastAsia="Calibri" w:hAnsi="Times New Roman" w:cs="Times New Roman"/>
          <w:b/>
          <w:iCs/>
          <w:w w:val="101"/>
          <w:sz w:val="24"/>
          <w:szCs w:val="24"/>
        </w:rPr>
        <w:lastRenderedPageBreak/>
        <w:t>Поэлементный анализ</w:t>
      </w:r>
    </w:p>
    <w:tbl>
      <w:tblPr>
        <w:tblW w:w="1301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50"/>
        <w:gridCol w:w="9017"/>
        <w:gridCol w:w="1373"/>
        <w:gridCol w:w="1276"/>
      </w:tblGrid>
      <w:tr w:rsidR="00CB65E2" w:rsidRPr="005018F6" w:rsidTr="0009487B">
        <w:trPr>
          <w:trHeight w:val="1828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B65E2" w:rsidRPr="005018F6" w:rsidRDefault="00CB65E2" w:rsidP="005018F6">
            <w:pPr>
              <w:pStyle w:val="a3"/>
              <w:jc w:val="both"/>
              <w:rPr>
                <w:rStyle w:val="FontStyle30"/>
                <w:b/>
                <w:sz w:val="24"/>
                <w:szCs w:val="24"/>
              </w:rPr>
            </w:pPr>
            <w:r w:rsidRPr="005018F6">
              <w:rPr>
                <w:rStyle w:val="FontStyle30"/>
                <w:b/>
                <w:sz w:val="24"/>
                <w:szCs w:val="24"/>
              </w:rPr>
              <w:t>Обозначение задания в работе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5E2" w:rsidRPr="005018F6" w:rsidRDefault="00CB65E2" w:rsidP="005018F6">
            <w:pPr>
              <w:pStyle w:val="a3"/>
              <w:jc w:val="both"/>
              <w:rPr>
                <w:rStyle w:val="FontStyle30"/>
                <w:b/>
                <w:sz w:val="24"/>
                <w:szCs w:val="24"/>
              </w:rPr>
            </w:pPr>
            <w:r w:rsidRPr="005018F6">
              <w:rPr>
                <w:rStyle w:val="FontStyle30"/>
                <w:b/>
                <w:sz w:val="24"/>
                <w:szCs w:val="24"/>
              </w:rPr>
              <w:t>Проверяемые</w:t>
            </w:r>
          </w:p>
          <w:p w:rsidR="00CB65E2" w:rsidRPr="005018F6" w:rsidRDefault="00CB65E2" w:rsidP="005018F6">
            <w:pPr>
              <w:pStyle w:val="a3"/>
              <w:jc w:val="both"/>
              <w:rPr>
                <w:rStyle w:val="FontStyle30"/>
                <w:b/>
                <w:sz w:val="24"/>
                <w:szCs w:val="24"/>
              </w:rPr>
            </w:pPr>
            <w:r w:rsidRPr="005018F6">
              <w:rPr>
                <w:rStyle w:val="FontStyle30"/>
                <w:b/>
                <w:sz w:val="24"/>
                <w:szCs w:val="24"/>
              </w:rPr>
              <w:t>требования</w:t>
            </w:r>
          </w:p>
          <w:p w:rsidR="00CB65E2" w:rsidRPr="005018F6" w:rsidRDefault="00CB65E2" w:rsidP="005018F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18F6">
              <w:rPr>
                <w:rStyle w:val="FontStyle30"/>
                <w:b/>
                <w:sz w:val="24"/>
                <w:szCs w:val="24"/>
              </w:rPr>
              <w:t>(умения)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B65E2" w:rsidRPr="005018F6" w:rsidRDefault="00CB65E2" w:rsidP="005018F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65E2" w:rsidRPr="005018F6" w:rsidRDefault="00CB65E2" w:rsidP="005018F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18F6">
              <w:rPr>
                <w:rFonts w:ascii="Times New Roman" w:hAnsi="Times New Roman"/>
                <w:b/>
                <w:sz w:val="24"/>
                <w:szCs w:val="24"/>
              </w:rPr>
              <w:t xml:space="preserve">Уровень трудности   </w:t>
            </w:r>
          </w:p>
          <w:p w:rsidR="00CB65E2" w:rsidRPr="005018F6" w:rsidRDefault="00CB65E2" w:rsidP="005018F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65E2" w:rsidRPr="005018F6" w:rsidRDefault="00CB65E2" w:rsidP="005018F6">
            <w:pPr>
              <w:pStyle w:val="a3"/>
              <w:jc w:val="both"/>
              <w:rPr>
                <w:rStyle w:val="FontStyle30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CB65E2" w:rsidRPr="005018F6" w:rsidRDefault="00CB65E2" w:rsidP="005018F6">
            <w:pPr>
              <w:ind w:left="113" w:right="11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Процент выполнения заданий</w:t>
            </w:r>
          </w:p>
        </w:tc>
      </w:tr>
      <w:tr w:rsidR="00CB65E2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5E2" w:rsidRPr="005018F6" w:rsidRDefault="00CB65E2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1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5E2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Простейшие текстовые задачи (округление с недостатком и с избытком)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5E2" w:rsidRPr="005018F6" w:rsidRDefault="00CB65E2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B65E2" w:rsidRPr="005018F6" w:rsidRDefault="00493CC3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94</w:t>
            </w:r>
          </w:p>
        </w:tc>
      </w:tr>
      <w:tr w:rsidR="00DF137A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7A" w:rsidRPr="005018F6" w:rsidRDefault="00DF137A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2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7A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Размеры и единицы измерения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7A" w:rsidRPr="005018F6" w:rsidRDefault="00DF137A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7A" w:rsidRPr="005018F6" w:rsidRDefault="00493CC3" w:rsidP="005018F6">
            <w:pPr>
              <w:pStyle w:val="20"/>
              <w:shd w:val="clear" w:color="auto" w:fill="auto"/>
              <w:tabs>
                <w:tab w:val="left" w:pos="1305"/>
              </w:tabs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5018F6">
              <w:rPr>
                <w:i/>
                <w:sz w:val="24"/>
                <w:szCs w:val="24"/>
              </w:rPr>
              <w:t>97</w:t>
            </w:r>
          </w:p>
        </w:tc>
      </w:tr>
      <w:tr w:rsidR="00DF137A" w:rsidRPr="005018F6" w:rsidTr="009B4ECC">
        <w:trPr>
          <w:trHeight w:val="470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7A" w:rsidRPr="005018F6" w:rsidRDefault="00DF137A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3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7A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Чтение графиков и диаграмм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7A" w:rsidRPr="005018F6" w:rsidRDefault="00DF137A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137A" w:rsidRPr="005018F6" w:rsidRDefault="005018F6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8F6" w:rsidRDefault="005018F6" w:rsidP="005018F6">
            <w:pPr>
              <w:pStyle w:val="20"/>
              <w:shd w:val="clear" w:color="auto" w:fill="auto"/>
              <w:tabs>
                <w:tab w:val="left" w:pos="1305"/>
              </w:tabs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:rsidR="005018F6" w:rsidRDefault="005018F6" w:rsidP="005018F6">
            <w:pPr>
              <w:pStyle w:val="20"/>
              <w:shd w:val="clear" w:color="auto" w:fill="auto"/>
              <w:tabs>
                <w:tab w:val="left" w:pos="1305"/>
              </w:tabs>
              <w:spacing w:line="240" w:lineRule="auto"/>
              <w:jc w:val="both"/>
              <w:rPr>
                <w:i/>
                <w:sz w:val="24"/>
                <w:szCs w:val="24"/>
              </w:rPr>
            </w:pPr>
          </w:p>
          <w:p w:rsidR="00DF137A" w:rsidRPr="005018F6" w:rsidRDefault="00493CC3" w:rsidP="005018F6">
            <w:pPr>
              <w:pStyle w:val="20"/>
              <w:shd w:val="clear" w:color="auto" w:fill="auto"/>
              <w:tabs>
                <w:tab w:val="left" w:pos="1305"/>
              </w:tabs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5018F6">
              <w:rPr>
                <w:i/>
                <w:sz w:val="24"/>
                <w:szCs w:val="24"/>
              </w:rPr>
              <w:t>90</w:t>
            </w:r>
          </w:p>
        </w:tc>
      </w:tr>
      <w:tr w:rsidR="00DF137A" w:rsidRPr="005018F6" w:rsidTr="009B4ECC">
        <w:trPr>
          <w:trHeight w:val="626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7A" w:rsidRPr="005018F6" w:rsidRDefault="00DF137A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4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37A" w:rsidRPr="005018F6" w:rsidRDefault="00DF137A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Преобразование выражений (действия с формулами)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37A" w:rsidRPr="005018F6" w:rsidRDefault="00DF137A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F137A" w:rsidRPr="005018F6" w:rsidRDefault="00DF137A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F137A" w:rsidRPr="005018F6" w:rsidRDefault="00493CC3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81</w:t>
            </w:r>
          </w:p>
        </w:tc>
      </w:tr>
      <w:tr w:rsidR="00747737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5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Начала теории вероятностей (классическое определение вероятности)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7737" w:rsidRPr="005018F6" w:rsidRDefault="00493CC3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747737" w:rsidRPr="005018F6" w:rsidTr="005018F6">
        <w:trPr>
          <w:trHeight w:val="462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6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Выбор оптимального варианта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7737" w:rsidRPr="005018F6" w:rsidRDefault="00493CC3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84</w:t>
            </w:r>
          </w:p>
        </w:tc>
      </w:tr>
      <w:tr w:rsidR="00747737" w:rsidRPr="005018F6" w:rsidTr="005018F6">
        <w:trPr>
          <w:trHeight w:val="476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7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Анализ графиков и диаграмм (скорость изменения величин)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7737" w:rsidRPr="005018F6" w:rsidRDefault="00493CC3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81</w:t>
            </w:r>
          </w:p>
        </w:tc>
      </w:tr>
      <w:tr w:rsidR="00747737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8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Анализ утверждений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493CC3" w:rsidP="005018F6">
            <w:pPr>
              <w:pStyle w:val="20"/>
              <w:shd w:val="clear" w:color="auto" w:fill="auto"/>
              <w:tabs>
                <w:tab w:val="left" w:pos="1305"/>
              </w:tabs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5018F6">
              <w:rPr>
                <w:i/>
                <w:sz w:val="24"/>
                <w:szCs w:val="24"/>
              </w:rPr>
              <w:t>72</w:t>
            </w:r>
          </w:p>
        </w:tc>
      </w:tr>
      <w:tr w:rsidR="00747737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bookmarkStart w:id="2" w:name="_GoBack"/>
            <w:r w:rsidRPr="005018F6">
              <w:rPr>
                <w:rStyle w:val="FontStyle30"/>
                <w:sz w:val="24"/>
                <w:szCs w:val="24"/>
              </w:rPr>
              <w:t>9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Задачи на квадратной решётке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493CC3" w:rsidP="005018F6">
            <w:pPr>
              <w:pStyle w:val="20"/>
              <w:shd w:val="clear" w:color="auto" w:fill="auto"/>
              <w:tabs>
                <w:tab w:val="left" w:pos="1305"/>
              </w:tabs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5018F6">
              <w:rPr>
                <w:i/>
                <w:sz w:val="24"/>
                <w:szCs w:val="24"/>
              </w:rPr>
              <w:t>72</w:t>
            </w:r>
          </w:p>
        </w:tc>
      </w:tr>
      <w:bookmarkEnd w:id="2"/>
      <w:tr w:rsidR="00747737" w:rsidRPr="005018F6" w:rsidTr="0009487B">
        <w:trPr>
          <w:trHeight w:val="662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10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Прикладная геометрия (многоугольники)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pStyle w:val="a3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5018F6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</w:t>
            </w:r>
          </w:p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7737" w:rsidRPr="005018F6" w:rsidRDefault="00493CC3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90</w:t>
            </w:r>
          </w:p>
        </w:tc>
      </w:tr>
      <w:tr w:rsidR="00747737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lastRenderedPageBreak/>
              <w:t>11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Стереометрия (многогранники)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7737" w:rsidRPr="005018F6" w:rsidRDefault="00493CC3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63</w:t>
            </w:r>
          </w:p>
        </w:tc>
      </w:tr>
      <w:tr w:rsidR="00747737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12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</w:p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Планиметрия (треугольники, четырехугольники: вычисление элементов; окружность)</w:t>
            </w:r>
          </w:p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493CC3" w:rsidP="005018F6">
            <w:pPr>
              <w:pStyle w:val="20"/>
              <w:shd w:val="clear" w:color="auto" w:fill="auto"/>
              <w:tabs>
                <w:tab w:val="left" w:pos="1305"/>
              </w:tabs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5018F6">
              <w:rPr>
                <w:i/>
                <w:sz w:val="24"/>
                <w:szCs w:val="24"/>
              </w:rPr>
              <w:t>47</w:t>
            </w:r>
          </w:p>
        </w:tc>
      </w:tr>
      <w:tr w:rsidR="00747737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13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Задачи по стереометрии (пирамида, призма)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493CC3" w:rsidP="005018F6">
            <w:pPr>
              <w:pStyle w:val="20"/>
              <w:shd w:val="clear" w:color="auto" w:fill="auto"/>
              <w:tabs>
                <w:tab w:val="left" w:pos="1305"/>
              </w:tabs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5018F6">
              <w:rPr>
                <w:i/>
                <w:sz w:val="24"/>
                <w:szCs w:val="24"/>
              </w:rPr>
              <w:t>44</w:t>
            </w:r>
          </w:p>
        </w:tc>
      </w:tr>
      <w:tr w:rsidR="00747737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14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Вычисления: Действия с дробями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7737" w:rsidRPr="005018F6" w:rsidRDefault="00493CC3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747737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15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Простейшие текстовые задачи (проценты)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7737" w:rsidRPr="005018F6" w:rsidRDefault="00493CC3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75</w:t>
            </w:r>
          </w:p>
        </w:tc>
      </w:tr>
      <w:tr w:rsidR="00747737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16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7737" w:rsidRPr="005018F6" w:rsidRDefault="00747737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Вычисления и преобразования (преобразования алгебраических, тригонометрических, логарифмических выражений)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7737" w:rsidRPr="005018F6" w:rsidRDefault="00747737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7737" w:rsidRPr="005018F6" w:rsidRDefault="00493CC3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725728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728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17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728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Простейшие уравнения (рациональные, иррациональные, показательные)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728" w:rsidRPr="005018F6" w:rsidRDefault="00725728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725728" w:rsidRPr="005018F6" w:rsidRDefault="00725728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5728" w:rsidRPr="005018F6" w:rsidRDefault="004F4FC4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50</w:t>
            </w:r>
          </w:p>
        </w:tc>
      </w:tr>
      <w:tr w:rsidR="00725728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728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18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728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Неравенства (числовая ось, числовые промежутки, показательные неравенства)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728" w:rsidRPr="005018F6" w:rsidRDefault="00725728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728" w:rsidRPr="005018F6" w:rsidRDefault="00493CC3" w:rsidP="005018F6">
            <w:pPr>
              <w:pStyle w:val="20"/>
              <w:shd w:val="clear" w:color="auto" w:fill="auto"/>
              <w:tabs>
                <w:tab w:val="left" w:pos="1305"/>
              </w:tabs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5018F6">
              <w:rPr>
                <w:i/>
                <w:sz w:val="24"/>
                <w:szCs w:val="24"/>
              </w:rPr>
              <w:t>31</w:t>
            </w:r>
          </w:p>
        </w:tc>
      </w:tr>
      <w:tr w:rsidR="00725728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728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19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728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Числа и их свойства (цифровая запись числа)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728" w:rsidRPr="005018F6" w:rsidRDefault="00725728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5728" w:rsidRPr="005018F6" w:rsidRDefault="00493CC3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44</w:t>
            </w:r>
          </w:p>
        </w:tc>
      </w:tr>
      <w:tr w:rsidR="00725728" w:rsidRPr="005018F6" w:rsidTr="0009487B">
        <w:trPr>
          <w:trHeight w:val="205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728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20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728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Текстовые задачи (на движение, смеси и сплавы, работу и т д)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728" w:rsidRPr="005018F6" w:rsidRDefault="00725728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25728" w:rsidRPr="005018F6" w:rsidRDefault="00493CC3" w:rsidP="005018F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8F6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</w:tr>
      <w:tr w:rsidR="00725728" w:rsidRPr="005018F6" w:rsidTr="0009487B">
        <w:trPr>
          <w:trHeight w:val="339"/>
          <w:jc w:val="center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728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21</w:t>
            </w:r>
          </w:p>
        </w:tc>
        <w:tc>
          <w:tcPr>
            <w:tcW w:w="9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728" w:rsidRPr="005018F6" w:rsidRDefault="00725728" w:rsidP="005018F6">
            <w:pPr>
              <w:pStyle w:val="a3"/>
              <w:jc w:val="both"/>
              <w:rPr>
                <w:rStyle w:val="FontStyle30"/>
                <w:sz w:val="24"/>
                <w:szCs w:val="24"/>
              </w:rPr>
            </w:pPr>
            <w:r w:rsidRPr="005018F6">
              <w:rPr>
                <w:rStyle w:val="FontStyle30"/>
                <w:sz w:val="24"/>
                <w:szCs w:val="24"/>
              </w:rPr>
              <w:t>Задачи на смекалку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728" w:rsidRPr="005018F6" w:rsidRDefault="00725728" w:rsidP="005018F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8F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728" w:rsidRPr="005018F6" w:rsidRDefault="00493CC3" w:rsidP="005018F6">
            <w:pPr>
              <w:pStyle w:val="20"/>
              <w:shd w:val="clear" w:color="auto" w:fill="auto"/>
              <w:tabs>
                <w:tab w:val="left" w:pos="1305"/>
              </w:tabs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5018F6">
              <w:rPr>
                <w:i/>
                <w:sz w:val="24"/>
                <w:szCs w:val="24"/>
              </w:rPr>
              <w:t>25</w:t>
            </w:r>
          </w:p>
        </w:tc>
      </w:tr>
    </w:tbl>
    <w:p w:rsidR="00CB65E2" w:rsidRPr="005018F6" w:rsidRDefault="00CB65E2" w:rsidP="005018F6">
      <w:pPr>
        <w:spacing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CB65E2" w:rsidRPr="005018F6" w:rsidRDefault="00CB65E2" w:rsidP="00501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8F6" w:rsidRDefault="005018F6" w:rsidP="005018F6">
      <w:pPr>
        <w:pStyle w:val="20"/>
        <w:shd w:val="clear" w:color="auto" w:fill="auto"/>
        <w:ind w:firstLine="360"/>
        <w:jc w:val="both"/>
        <w:rPr>
          <w:b/>
          <w:sz w:val="24"/>
          <w:szCs w:val="24"/>
        </w:rPr>
      </w:pPr>
    </w:p>
    <w:p w:rsidR="005018F6" w:rsidRDefault="005018F6" w:rsidP="005018F6">
      <w:pPr>
        <w:pStyle w:val="20"/>
        <w:shd w:val="clear" w:color="auto" w:fill="auto"/>
        <w:ind w:firstLine="360"/>
        <w:jc w:val="both"/>
        <w:rPr>
          <w:b/>
          <w:sz w:val="24"/>
          <w:szCs w:val="24"/>
        </w:rPr>
      </w:pPr>
    </w:p>
    <w:p w:rsidR="005018F6" w:rsidRDefault="005018F6" w:rsidP="005018F6">
      <w:pPr>
        <w:pStyle w:val="20"/>
        <w:shd w:val="clear" w:color="auto" w:fill="auto"/>
        <w:ind w:firstLine="360"/>
        <w:jc w:val="both"/>
        <w:rPr>
          <w:b/>
          <w:sz w:val="24"/>
          <w:szCs w:val="24"/>
        </w:rPr>
      </w:pPr>
    </w:p>
    <w:p w:rsidR="005018F6" w:rsidRDefault="005018F6" w:rsidP="005018F6">
      <w:pPr>
        <w:pStyle w:val="20"/>
        <w:shd w:val="clear" w:color="auto" w:fill="auto"/>
        <w:ind w:firstLine="360"/>
        <w:jc w:val="both"/>
        <w:rPr>
          <w:b/>
          <w:sz w:val="24"/>
          <w:szCs w:val="24"/>
        </w:rPr>
      </w:pPr>
    </w:p>
    <w:p w:rsidR="005018F6" w:rsidRDefault="005018F6" w:rsidP="005018F6">
      <w:pPr>
        <w:pStyle w:val="20"/>
        <w:shd w:val="clear" w:color="auto" w:fill="auto"/>
        <w:ind w:firstLine="360"/>
        <w:jc w:val="both"/>
        <w:rPr>
          <w:b/>
          <w:sz w:val="24"/>
          <w:szCs w:val="24"/>
        </w:rPr>
      </w:pPr>
    </w:p>
    <w:p w:rsidR="005018F6" w:rsidRDefault="005018F6" w:rsidP="005018F6">
      <w:pPr>
        <w:pStyle w:val="20"/>
        <w:shd w:val="clear" w:color="auto" w:fill="auto"/>
        <w:ind w:firstLine="360"/>
        <w:jc w:val="both"/>
        <w:rPr>
          <w:b/>
          <w:sz w:val="24"/>
          <w:szCs w:val="24"/>
        </w:rPr>
      </w:pPr>
    </w:p>
    <w:p w:rsidR="004F01C5" w:rsidRPr="005018F6" w:rsidRDefault="004F01C5" w:rsidP="005018F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 w:rsidRPr="005018F6">
        <w:rPr>
          <w:b/>
          <w:sz w:val="24"/>
          <w:szCs w:val="24"/>
        </w:rPr>
        <w:lastRenderedPageBreak/>
        <w:t>В результате выполнения экзаменационной работы по математике базового уровня</w:t>
      </w:r>
      <w:r w:rsidRPr="005018F6">
        <w:rPr>
          <w:b/>
          <w:sz w:val="24"/>
          <w:szCs w:val="24"/>
        </w:rPr>
        <w:br/>
        <w:t>наименьшее затруднение вызвали следующие задания</w:t>
      </w:r>
      <w:r w:rsidRPr="005018F6">
        <w:rPr>
          <w:sz w:val="24"/>
          <w:szCs w:val="24"/>
        </w:rPr>
        <w:t>:</w:t>
      </w:r>
    </w:p>
    <w:p w:rsidR="004F4FC4" w:rsidRPr="005018F6" w:rsidRDefault="004F01C5" w:rsidP="005018F6">
      <w:pPr>
        <w:pStyle w:val="20"/>
        <w:shd w:val="clear" w:color="auto" w:fill="auto"/>
        <w:tabs>
          <w:tab w:val="left" w:pos="1394"/>
        </w:tabs>
        <w:ind w:firstLine="360"/>
        <w:jc w:val="both"/>
        <w:rPr>
          <w:sz w:val="24"/>
          <w:szCs w:val="24"/>
        </w:rPr>
      </w:pPr>
      <w:r w:rsidRPr="005018F6">
        <w:rPr>
          <w:sz w:val="24"/>
          <w:szCs w:val="24"/>
        </w:rPr>
        <w:t>№1 (</w:t>
      </w:r>
      <w:r w:rsidR="00493CC3" w:rsidRPr="005018F6">
        <w:rPr>
          <w:sz w:val="24"/>
          <w:szCs w:val="24"/>
        </w:rPr>
        <w:t>94</w:t>
      </w:r>
      <w:r w:rsidRPr="005018F6">
        <w:rPr>
          <w:sz w:val="24"/>
          <w:szCs w:val="24"/>
        </w:rPr>
        <w:t xml:space="preserve"> %) </w:t>
      </w:r>
      <w:r w:rsidR="004F4FC4" w:rsidRPr="005018F6">
        <w:rPr>
          <w:sz w:val="24"/>
          <w:szCs w:val="24"/>
        </w:rPr>
        <w:t>–</w:t>
      </w:r>
      <w:r w:rsidR="005018F6">
        <w:rPr>
          <w:sz w:val="24"/>
          <w:szCs w:val="24"/>
        </w:rPr>
        <w:t xml:space="preserve"> </w:t>
      </w:r>
      <w:r w:rsidR="004F4FC4" w:rsidRPr="005018F6">
        <w:rPr>
          <w:sz w:val="24"/>
          <w:szCs w:val="24"/>
        </w:rPr>
        <w:t>умение использовать приобретенные знания и умения в практической деятельности и повседневной жизни; учащимися были допущены вычислительные ошибки, некоторые учащиеся не умеют анализировать реальные числовые данные, пользоваться оценкой и прикидкой при практических расчетах;</w:t>
      </w:r>
    </w:p>
    <w:p w:rsidR="004F4FC4" w:rsidRPr="005018F6" w:rsidRDefault="004F4FC4" w:rsidP="005018F6">
      <w:pPr>
        <w:pStyle w:val="20"/>
        <w:shd w:val="clear" w:color="auto" w:fill="auto"/>
        <w:tabs>
          <w:tab w:val="left" w:pos="1435"/>
        </w:tabs>
        <w:ind w:firstLine="360"/>
        <w:jc w:val="both"/>
        <w:rPr>
          <w:sz w:val="24"/>
          <w:szCs w:val="24"/>
        </w:rPr>
      </w:pPr>
      <w:r w:rsidRPr="005018F6">
        <w:rPr>
          <w:sz w:val="24"/>
          <w:szCs w:val="24"/>
        </w:rPr>
        <w:t>№2</w:t>
      </w:r>
      <w:r w:rsidR="00650EC8" w:rsidRPr="005018F6">
        <w:rPr>
          <w:sz w:val="24"/>
          <w:szCs w:val="24"/>
        </w:rPr>
        <w:t xml:space="preserve"> </w:t>
      </w:r>
      <w:r w:rsidRPr="005018F6">
        <w:rPr>
          <w:sz w:val="24"/>
          <w:szCs w:val="24"/>
        </w:rPr>
        <w:t>(</w:t>
      </w:r>
      <w:r w:rsidR="00493CC3" w:rsidRPr="005018F6">
        <w:rPr>
          <w:sz w:val="24"/>
          <w:szCs w:val="24"/>
        </w:rPr>
        <w:t>97</w:t>
      </w:r>
      <w:r w:rsidRPr="005018F6">
        <w:rPr>
          <w:sz w:val="24"/>
          <w:szCs w:val="24"/>
        </w:rPr>
        <w:t xml:space="preserve"> %) - умение устанавливать соответствие между величинами и </w:t>
      </w:r>
      <w:r w:rsidR="009F4333" w:rsidRPr="005018F6">
        <w:rPr>
          <w:sz w:val="24"/>
          <w:szCs w:val="24"/>
        </w:rPr>
        <w:t>их возможными</w:t>
      </w:r>
      <w:r w:rsidRPr="005018F6">
        <w:rPr>
          <w:sz w:val="24"/>
          <w:szCs w:val="24"/>
        </w:rPr>
        <w:t xml:space="preserve"> значениями;</w:t>
      </w:r>
    </w:p>
    <w:p w:rsidR="00615799" w:rsidRPr="005018F6" w:rsidRDefault="00493CC3" w:rsidP="005018F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 w:rsidRPr="005018F6">
        <w:rPr>
          <w:sz w:val="24"/>
          <w:szCs w:val="24"/>
        </w:rPr>
        <w:t>№3 (9</w:t>
      </w:r>
      <w:r w:rsidR="009F4333" w:rsidRPr="005018F6">
        <w:rPr>
          <w:sz w:val="24"/>
          <w:szCs w:val="24"/>
        </w:rPr>
        <w:t>0%)</w:t>
      </w:r>
      <w:r w:rsidR="005018F6" w:rsidRPr="005018F6">
        <w:rPr>
          <w:sz w:val="24"/>
          <w:szCs w:val="24"/>
        </w:rPr>
        <w:t xml:space="preserve"> </w:t>
      </w:r>
      <w:r w:rsidR="009F4333" w:rsidRPr="005018F6">
        <w:rPr>
          <w:sz w:val="24"/>
          <w:szCs w:val="24"/>
        </w:rPr>
        <w:t>–</w:t>
      </w:r>
      <w:r w:rsidR="00615799" w:rsidRPr="005018F6">
        <w:rPr>
          <w:sz w:val="24"/>
          <w:szCs w:val="24"/>
        </w:rPr>
        <w:t xml:space="preserve"> чтение графиков, умение находить наибольшее и наименьшее значение величин</w:t>
      </w:r>
    </w:p>
    <w:p w:rsidR="00615799" w:rsidRPr="005018F6" w:rsidRDefault="002B5753" w:rsidP="005018F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 w:rsidRPr="005018F6">
        <w:rPr>
          <w:sz w:val="24"/>
          <w:szCs w:val="24"/>
        </w:rPr>
        <w:t>№7 (81</w:t>
      </w:r>
      <w:r w:rsidR="00615799" w:rsidRPr="005018F6">
        <w:rPr>
          <w:sz w:val="24"/>
          <w:szCs w:val="24"/>
        </w:rPr>
        <w:t>%)</w:t>
      </w:r>
      <w:r w:rsidR="005018F6" w:rsidRPr="005018F6">
        <w:rPr>
          <w:sz w:val="24"/>
          <w:szCs w:val="24"/>
        </w:rPr>
        <w:t>-</w:t>
      </w:r>
      <w:r w:rsidR="00615799" w:rsidRPr="005018F6">
        <w:rPr>
          <w:sz w:val="24"/>
          <w:szCs w:val="24"/>
        </w:rPr>
        <w:t>умение проводить а</w:t>
      </w:r>
      <w:r w:rsidR="00615799" w:rsidRPr="005018F6">
        <w:rPr>
          <w:rStyle w:val="FontStyle30"/>
          <w:sz w:val="24"/>
          <w:szCs w:val="24"/>
        </w:rPr>
        <w:t>нализ графиков и диаграмм (скорость изменения величин</w:t>
      </w:r>
      <w:proofErr w:type="gramStart"/>
      <w:r w:rsidR="00615799" w:rsidRPr="005018F6">
        <w:rPr>
          <w:rStyle w:val="FontStyle30"/>
          <w:sz w:val="24"/>
          <w:szCs w:val="24"/>
        </w:rPr>
        <w:t>).</w:t>
      </w:r>
      <w:r w:rsidR="00615799" w:rsidRPr="005018F6">
        <w:rPr>
          <w:sz w:val="24"/>
          <w:szCs w:val="24"/>
        </w:rPr>
        <w:t>Допущенные</w:t>
      </w:r>
      <w:proofErr w:type="gramEnd"/>
      <w:r w:rsidR="00615799" w:rsidRPr="005018F6">
        <w:rPr>
          <w:sz w:val="24"/>
          <w:szCs w:val="24"/>
        </w:rPr>
        <w:t xml:space="preserve"> ошибки показывают, что у обучающихся слабо сформированы умения и навыки «читать» график функции, также ученики не смогли поставить в соответствие характеристики функции и производной</w:t>
      </w:r>
    </w:p>
    <w:p w:rsidR="004F4FC4" w:rsidRPr="005018F6" w:rsidRDefault="002B5753" w:rsidP="005018F6">
      <w:pPr>
        <w:pStyle w:val="20"/>
        <w:shd w:val="clear" w:color="auto" w:fill="auto"/>
        <w:tabs>
          <w:tab w:val="left" w:pos="1394"/>
        </w:tabs>
        <w:ind w:firstLine="360"/>
        <w:jc w:val="both"/>
        <w:rPr>
          <w:sz w:val="24"/>
          <w:szCs w:val="24"/>
        </w:rPr>
      </w:pPr>
      <w:r w:rsidRPr="005018F6">
        <w:rPr>
          <w:sz w:val="24"/>
          <w:szCs w:val="24"/>
        </w:rPr>
        <w:t>№8 (72</w:t>
      </w:r>
      <w:r w:rsidR="00615799" w:rsidRPr="005018F6">
        <w:rPr>
          <w:sz w:val="24"/>
          <w:szCs w:val="24"/>
        </w:rPr>
        <w:t>%)</w:t>
      </w:r>
      <w:r w:rsidR="005018F6" w:rsidRPr="005018F6">
        <w:rPr>
          <w:sz w:val="24"/>
          <w:szCs w:val="24"/>
          <w:lang w:val="en-US"/>
        </w:rPr>
        <w:t xml:space="preserve"> - </w:t>
      </w:r>
      <w:r w:rsidR="00615799" w:rsidRPr="005018F6">
        <w:rPr>
          <w:sz w:val="24"/>
          <w:szCs w:val="24"/>
        </w:rPr>
        <w:t>умение а</w:t>
      </w:r>
      <w:r w:rsidR="00615799" w:rsidRPr="005018F6">
        <w:rPr>
          <w:rStyle w:val="FontStyle30"/>
          <w:sz w:val="24"/>
          <w:szCs w:val="24"/>
        </w:rPr>
        <w:t xml:space="preserve">нализировать утверждения. </w:t>
      </w:r>
      <w:r w:rsidR="00615799" w:rsidRPr="005018F6">
        <w:rPr>
          <w:sz w:val="24"/>
          <w:szCs w:val="24"/>
        </w:rPr>
        <w:t>Допущенные ошибки показали, что обучающиеся не умеют решать логические задачи, не владеют приемами логических рассуждений, приводящих к правильным выводам</w:t>
      </w:r>
    </w:p>
    <w:p w:rsidR="00615799" w:rsidRPr="005018F6" w:rsidRDefault="002B5753" w:rsidP="005018F6">
      <w:pPr>
        <w:pStyle w:val="20"/>
        <w:shd w:val="clear" w:color="auto" w:fill="auto"/>
        <w:tabs>
          <w:tab w:val="left" w:pos="1394"/>
        </w:tabs>
        <w:ind w:firstLine="360"/>
        <w:jc w:val="both"/>
        <w:rPr>
          <w:sz w:val="24"/>
          <w:szCs w:val="24"/>
        </w:rPr>
      </w:pPr>
      <w:r w:rsidRPr="005018F6">
        <w:rPr>
          <w:sz w:val="24"/>
          <w:szCs w:val="24"/>
        </w:rPr>
        <w:t>№14 (72</w:t>
      </w:r>
      <w:r w:rsidR="00615799" w:rsidRPr="005018F6">
        <w:rPr>
          <w:sz w:val="24"/>
          <w:szCs w:val="24"/>
        </w:rPr>
        <w:t>%)</w:t>
      </w:r>
      <w:r w:rsidR="005018F6" w:rsidRPr="005018F6">
        <w:rPr>
          <w:sz w:val="24"/>
          <w:szCs w:val="24"/>
        </w:rPr>
        <w:t>-</w:t>
      </w:r>
      <w:r w:rsidR="00615799" w:rsidRPr="005018F6">
        <w:rPr>
          <w:sz w:val="24"/>
          <w:szCs w:val="24"/>
        </w:rPr>
        <w:t xml:space="preserve"> умение выполнять </w:t>
      </w:r>
      <w:proofErr w:type="gramStart"/>
      <w:r w:rsidR="00615799" w:rsidRPr="005018F6">
        <w:rPr>
          <w:sz w:val="24"/>
          <w:szCs w:val="24"/>
        </w:rPr>
        <w:t>вычисления  и</w:t>
      </w:r>
      <w:proofErr w:type="gramEnd"/>
      <w:r w:rsidR="00615799" w:rsidRPr="005018F6">
        <w:rPr>
          <w:sz w:val="24"/>
          <w:szCs w:val="24"/>
        </w:rPr>
        <w:t xml:space="preserve"> преобразования дробных чисел,  умножение, сложение, вычитание дробей;</w:t>
      </w:r>
    </w:p>
    <w:p w:rsidR="005018F6" w:rsidRDefault="005018F6" w:rsidP="005018F6">
      <w:pPr>
        <w:pStyle w:val="20"/>
        <w:shd w:val="clear" w:color="auto" w:fill="auto"/>
        <w:jc w:val="both"/>
        <w:rPr>
          <w:b/>
          <w:sz w:val="24"/>
          <w:szCs w:val="24"/>
        </w:rPr>
      </w:pPr>
    </w:p>
    <w:p w:rsidR="005018F6" w:rsidRDefault="005018F6" w:rsidP="005018F6">
      <w:pPr>
        <w:pStyle w:val="20"/>
        <w:shd w:val="clear" w:color="auto" w:fill="auto"/>
        <w:ind w:firstLine="360"/>
        <w:jc w:val="both"/>
        <w:rPr>
          <w:b/>
          <w:sz w:val="24"/>
          <w:szCs w:val="24"/>
        </w:rPr>
      </w:pPr>
    </w:p>
    <w:p w:rsidR="004F01C5" w:rsidRPr="005018F6" w:rsidRDefault="004F01C5" w:rsidP="005018F6">
      <w:pPr>
        <w:pStyle w:val="20"/>
        <w:shd w:val="clear" w:color="auto" w:fill="auto"/>
        <w:ind w:firstLine="360"/>
        <w:jc w:val="both"/>
        <w:rPr>
          <w:b/>
          <w:sz w:val="24"/>
          <w:szCs w:val="24"/>
        </w:rPr>
      </w:pPr>
      <w:r w:rsidRPr="005018F6">
        <w:rPr>
          <w:b/>
          <w:sz w:val="24"/>
          <w:szCs w:val="24"/>
        </w:rPr>
        <w:t>Чуть хуже справились обучающиеся с заданиями:</w:t>
      </w:r>
    </w:p>
    <w:p w:rsidR="00615799" w:rsidRPr="005018F6" w:rsidRDefault="00615799" w:rsidP="005018F6">
      <w:pPr>
        <w:pStyle w:val="20"/>
        <w:shd w:val="clear" w:color="auto" w:fill="auto"/>
        <w:ind w:firstLine="360"/>
        <w:jc w:val="both"/>
        <w:rPr>
          <w:b/>
          <w:sz w:val="24"/>
          <w:szCs w:val="24"/>
        </w:rPr>
      </w:pPr>
    </w:p>
    <w:p w:rsidR="002B5753" w:rsidRPr="005018F6" w:rsidRDefault="002B5753" w:rsidP="009B4E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18F6">
        <w:rPr>
          <w:rFonts w:ascii="Times New Roman" w:hAnsi="Times New Roman" w:cs="Times New Roman"/>
          <w:sz w:val="24"/>
          <w:szCs w:val="24"/>
        </w:rPr>
        <w:t>№12(47</w:t>
      </w:r>
      <w:r w:rsidR="003A7F6A" w:rsidRPr="005018F6">
        <w:rPr>
          <w:rFonts w:ascii="Times New Roman" w:hAnsi="Times New Roman" w:cs="Times New Roman"/>
          <w:sz w:val="24"/>
          <w:szCs w:val="24"/>
        </w:rPr>
        <w:t>%)</w:t>
      </w:r>
      <w:r w:rsidR="005018F6" w:rsidRPr="005018F6">
        <w:rPr>
          <w:rFonts w:ascii="Times New Roman" w:hAnsi="Times New Roman" w:cs="Times New Roman"/>
          <w:sz w:val="24"/>
          <w:szCs w:val="24"/>
        </w:rPr>
        <w:t xml:space="preserve"> -</w:t>
      </w:r>
      <w:r w:rsidR="003A7F6A" w:rsidRPr="005018F6">
        <w:rPr>
          <w:rFonts w:ascii="Times New Roman" w:hAnsi="Times New Roman" w:cs="Times New Roman"/>
          <w:sz w:val="24"/>
          <w:szCs w:val="24"/>
        </w:rPr>
        <w:t xml:space="preserve"> </w:t>
      </w:r>
      <w:r w:rsidRPr="005018F6">
        <w:rPr>
          <w:rFonts w:ascii="Times New Roman" w:hAnsi="Times New Roman" w:cs="Times New Roman"/>
          <w:sz w:val="24"/>
          <w:szCs w:val="24"/>
        </w:rPr>
        <w:t>вы</w:t>
      </w:r>
      <w:r w:rsidRPr="005018F6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5018F6">
        <w:rPr>
          <w:rFonts w:ascii="Times New Roman" w:hAnsi="Times New Roman" w:cs="Times New Roman"/>
          <w:sz w:val="24"/>
          <w:szCs w:val="24"/>
        </w:rPr>
        <w:softHyphen/>
        <w:t>нять действия с гео</w:t>
      </w:r>
      <w:r w:rsidRPr="005018F6">
        <w:rPr>
          <w:rFonts w:ascii="Times New Roman" w:hAnsi="Times New Roman" w:cs="Times New Roman"/>
          <w:sz w:val="24"/>
          <w:szCs w:val="24"/>
        </w:rPr>
        <w:softHyphen/>
        <w:t>мет</w:t>
      </w:r>
      <w:r w:rsidRPr="005018F6">
        <w:rPr>
          <w:rFonts w:ascii="Times New Roman" w:hAnsi="Times New Roman" w:cs="Times New Roman"/>
          <w:sz w:val="24"/>
          <w:szCs w:val="24"/>
        </w:rPr>
        <w:softHyphen/>
        <w:t>ри</w:t>
      </w:r>
      <w:r w:rsidRPr="005018F6">
        <w:rPr>
          <w:rFonts w:ascii="Times New Roman" w:hAnsi="Times New Roman" w:cs="Times New Roman"/>
          <w:sz w:val="24"/>
          <w:szCs w:val="24"/>
        </w:rPr>
        <w:softHyphen/>
        <w:t>че</w:t>
      </w:r>
      <w:r w:rsidRPr="005018F6">
        <w:rPr>
          <w:rFonts w:ascii="Times New Roman" w:hAnsi="Times New Roman" w:cs="Times New Roman"/>
          <w:sz w:val="24"/>
          <w:szCs w:val="24"/>
        </w:rPr>
        <w:softHyphen/>
        <w:t>ски</w:t>
      </w:r>
      <w:r w:rsidRPr="005018F6">
        <w:rPr>
          <w:rFonts w:ascii="Times New Roman" w:hAnsi="Times New Roman" w:cs="Times New Roman"/>
          <w:sz w:val="24"/>
          <w:szCs w:val="24"/>
        </w:rPr>
        <w:softHyphen/>
        <w:t>ми фигурами, решать з</w:t>
      </w:r>
      <w:r w:rsidRPr="005018F6">
        <w:rPr>
          <w:rStyle w:val="FontStyle30"/>
          <w:sz w:val="24"/>
          <w:szCs w:val="24"/>
        </w:rPr>
        <w:t>адачи по стереометрии</w:t>
      </w:r>
      <w:r w:rsidR="00CF0B93" w:rsidRPr="005018F6">
        <w:rPr>
          <w:rFonts w:ascii="Times New Roman" w:hAnsi="Times New Roman" w:cs="Times New Roman"/>
          <w:sz w:val="24"/>
          <w:szCs w:val="24"/>
        </w:rPr>
        <w:t>;</w:t>
      </w:r>
      <w:r w:rsidRPr="005018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01C5" w:rsidRDefault="002B5753" w:rsidP="009B4E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18F6">
        <w:rPr>
          <w:rFonts w:ascii="Times New Roman" w:hAnsi="Times New Roman" w:cs="Times New Roman"/>
          <w:sz w:val="24"/>
          <w:szCs w:val="24"/>
        </w:rPr>
        <w:t>№ 13 (44 %)</w:t>
      </w:r>
      <w:r w:rsidR="005018F6" w:rsidRPr="005018F6">
        <w:rPr>
          <w:rFonts w:ascii="Times New Roman" w:hAnsi="Times New Roman" w:cs="Times New Roman"/>
          <w:sz w:val="24"/>
          <w:szCs w:val="24"/>
        </w:rPr>
        <w:t xml:space="preserve"> </w:t>
      </w:r>
      <w:r w:rsidRPr="005018F6">
        <w:rPr>
          <w:rFonts w:ascii="Times New Roman" w:hAnsi="Times New Roman" w:cs="Times New Roman"/>
          <w:sz w:val="24"/>
          <w:szCs w:val="24"/>
        </w:rPr>
        <w:t>-</w:t>
      </w:r>
      <w:r w:rsidR="005018F6" w:rsidRPr="005018F6">
        <w:rPr>
          <w:rFonts w:ascii="Times New Roman" w:hAnsi="Times New Roman" w:cs="Times New Roman"/>
          <w:sz w:val="24"/>
          <w:szCs w:val="24"/>
        </w:rPr>
        <w:t xml:space="preserve"> </w:t>
      </w:r>
      <w:r w:rsidRPr="005018F6">
        <w:rPr>
          <w:rFonts w:ascii="Times New Roman" w:hAnsi="Times New Roman" w:cs="Times New Roman"/>
          <w:sz w:val="24"/>
          <w:szCs w:val="24"/>
        </w:rPr>
        <w:t xml:space="preserve">умения </w:t>
      </w:r>
      <w:r w:rsidRPr="005018F6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5018F6">
        <w:rPr>
          <w:rFonts w:ascii="Times New Roman" w:eastAsia="Times New Roman" w:hAnsi="Times New Roman" w:cs="Times New Roman"/>
          <w:sz w:val="24"/>
          <w:szCs w:val="24"/>
        </w:rPr>
        <w:softHyphen/>
        <w:t>пол</w:t>
      </w:r>
      <w:r w:rsidRPr="005018F6">
        <w:rPr>
          <w:rFonts w:ascii="Times New Roman" w:eastAsia="Times New Roman" w:hAnsi="Times New Roman" w:cs="Times New Roman"/>
          <w:sz w:val="24"/>
          <w:szCs w:val="24"/>
        </w:rPr>
        <w:softHyphen/>
        <w:t>нять действия с гео</w:t>
      </w:r>
      <w:r w:rsidRPr="005018F6">
        <w:rPr>
          <w:rFonts w:ascii="Times New Roman" w:eastAsia="Times New Roman" w:hAnsi="Times New Roman" w:cs="Times New Roman"/>
          <w:sz w:val="24"/>
          <w:szCs w:val="24"/>
        </w:rPr>
        <w:softHyphen/>
        <w:t>мет</w:t>
      </w:r>
      <w:r w:rsidRPr="005018F6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5018F6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5018F6">
        <w:rPr>
          <w:rFonts w:ascii="Times New Roman" w:eastAsia="Times New Roman" w:hAnsi="Times New Roman" w:cs="Times New Roman"/>
          <w:sz w:val="24"/>
          <w:szCs w:val="24"/>
        </w:rPr>
        <w:softHyphen/>
        <w:t>ски</w:t>
      </w:r>
      <w:r w:rsidRPr="005018F6">
        <w:rPr>
          <w:rFonts w:ascii="Times New Roman" w:eastAsia="Times New Roman" w:hAnsi="Times New Roman" w:cs="Times New Roman"/>
          <w:sz w:val="24"/>
          <w:szCs w:val="24"/>
        </w:rPr>
        <w:softHyphen/>
        <w:t>ми фигурами</w:t>
      </w:r>
      <w:r w:rsidRPr="005018F6">
        <w:rPr>
          <w:rFonts w:ascii="Times New Roman" w:hAnsi="Times New Roman" w:cs="Times New Roman"/>
          <w:sz w:val="24"/>
          <w:szCs w:val="24"/>
        </w:rPr>
        <w:t>, с многогранниками. Неумение выполнять действия с геометрическими фигурами;</w:t>
      </w:r>
    </w:p>
    <w:p w:rsidR="009B4ECC" w:rsidRPr="005018F6" w:rsidRDefault="009B4ECC" w:rsidP="009B4E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F01C5" w:rsidRPr="005018F6" w:rsidRDefault="004F01C5" w:rsidP="005018F6">
      <w:pPr>
        <w:pStyle w:val="20"/>
        <w:shd w:val="clear" w:color="auto" w:fill="auto"/>
        <w:ind w:firstLine="360"/>
        <w:jc w:val="both"/>
        <w:rPr>
          <w:b/>
          <w:sz w:val="24"/>
          <w:szCs w:val="24"/>
        </w:rPr>
      </w:pPr>
      <w:r w:rsidRPr="005018F6">
        <w:rPr>
          <w:b/>
          <w:sz w:val="24"/>
          <w:szCs w:val="24"/>
        </w:rPr>
        <w:t>К типичным</w:t>
      </w:r>
      <w:r w:rsidR="003A7F6A" w:rsidRPr="005018F6">
        <w:rPr>
          <w:b/>
          <w:sz w:val="24"/>
          <w:szCs w:val="24"/>
        </w:rPr>
        <w:t xml:space="preserve"> ошибкам можно </w:t>
      </w:r>
      <w:proofErr w:type="gramStart"/>
      <w:r w:rsidR="003A7F6A" w:rsidRPr="005018F6">
        <w:rPr>
          <w:b/>
          <w:sz w:val="24"/>
          <w:szCs w:val="24"/>
        </w:rPr>
        <w:t xml:space="preserve">отнести </w:t>
      </w:r>
      <w:r w:rsidRPr="005018F6">
        <w:rPr>
          <w:b/>
          <w:sz w:val="24"/>
          <w:szCs w:val="24"/>
        </w:rPr>
        <w:t xml:space="preserve"> задания</w:t>
      </w:r>
      <w:proofErr w:type="gramEnd"/>
      <w:r w:rsidRPr="005018F6">
        <w:rPr>
          <w:b/>
          <w:sz w:val="24"/>
          <w:szCs w:val="24"/>
        </w:rPr>
        <w:t>:</w:t>
      </w:r>
    </w:p>
    <w:p w:rsidR="004F01C5" w:rsidRPr="005018F6" w:rsidRDefault="004F01C5" w:rsidP="005018F6">
      <w:pPr>
        <w:pStyle w:val="20"/>
        <w:shd w:val="clear" w:color="auto" w:fill="auto"/>
        <w:tabs>
          <w:tab w:val="left" w:pos="1394"/>
        </w:tabs>
        <w:jc w:val="both"/>
        <w:rPr>
          <w:sz w:val="24"/>
          <w:szCs w:val="24"/>
        </w:rPr>
      </w:pPr>
    </w:p>
    <w:p w:rsidR="004F01C5" w:rsidRPr="005018F6" w:rsidRDefault="004F01C5" w:rsidP="005018F6">
      <w:pPr>
        <w:pStyle w:val="20"/>
        <w:shd w:val="clear" w:color="auto" w:fill="auto"/>
        <w:tabs>
          <w:tab w:val="left" w:pos="1394"/>
        </w:tabs>
        <w:ind w:firstLine="360"/>
        <w:jc w:val="both"/>
        <w:rPr>
          <w:sz w:val="24"/>
          <w:szCs w:val="24"/>
        </w:rPr>
      </w:pPr>
      <w:r w:rsidRPr="005018F6">
        <w:rPr>
          <w:sz w:val="24"/>
          <w:szCs w:val="24"/>
        </w:rPr>
        <w:t>№ 1</w:t>
      </w:r>
      <w:r w:rsidR="00B364A4" w:rsidRPr="005018F6">
        <w:rPr>
          <w:sz w:val="24"/>
          <w:szCs w:val="24"/>
        </w:rPr>
        <w:t>8</w:t>
      </w:r>
      <w:r w:rsidRPr="005018F6">
        <w:rPr>
          <w:sz w:val="24"/>
          <w:szCs w:val="24"/>
        </w:rPr>
        <w:t xml:space="preserve"> (</w:t>
      </w:r>
      <w:r w:rsidR="00B364A4" w:rsidRPr="005018F6">
        <w:rPr>
          <w:sz w:val="24"/>
          <w:szCs w:val="24"/>
        </w:rPr>
        <w:t>3</w:t>
      </w:r>
      <w:r w:rsidR="002B5753" w:rsidRPr="005018F6">
        <w:rPr>
          <w:sz w:val="24"/>
          <w:szCs w:val="24"/>
        </w:rPr>
        <w:t>1</w:t>
      </w:r>
      <w:r w:rsidRPr="005018F6">
        <w:rPr>
          <w:sz w:val="24"/>
          <w:szCs w:val="24"/>
        </w:rPr>
        <w:t xml:space="preserve"> %</w:t>
      </w:r>
      <w:r w:rsidR="00B364A4" w:rsidRPr="005018F6">
        <w:rPr>
          <w:sz w:val="24"/>
          <w:szCs w:val="24"/>
        </w:rPr>
        <w:t>)</w:t>
      </w:r>
      <w:r w:rsidR="005018F6" w:rsidRPr="005018F6">
        <w:rPr>
          <w:sz w:val="24"/>
          <w:szCs w:val="24"/>
        </w:rPr>
        <w:t xml:space="preserve"> </w:t>
      </w:r>
      <w:r w:rsidRPr="005018F6">
        <w:rPr>
          <w:sz w:val="24"/>
          <w:szCs w:val="24"/>
        </w:rPr>
        <w:t xml:space="preserve">- умение </w:t>
      </w:r>
      <w:r w:rsidR="00B47624" w:rsidRPr="005018F6">
        <w:rPr>
          <w:sz w:val="24"/>
          <w:szCs w:val="24"/>
        </w:rPr>
        <w:t>ре</w:t>
      </w:r>
      <w:r w:rsidR="00B47624" w:rsidRPr="005018F6">
        <w:rPr>
          <w:sz w:val="24"/>
          <w:szCs w:val="24"/>
        </w:rPr>
        <w:softHyphen/>
        <w:t>шать неравенства</w:t>
      </w:r>
      <w:r w:rsidRPr="005018F6">
        <w:rPr>
          <w:sz w:val="24"/>
          <w:szCs w:val="24"/>
        </w:rPr>
        <w:t xml:space="preserve">, ставить в соответствие числа на координатной прямой. </w:t>
      </w:r>
    </w:p>
    <w:p w:rsidR="004F01C5" w:rsidRPr="005018F6" w:rsidRDefault="004F01C5" w:rsidP="005018F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 w:rsidRPr="005018F6">
        <w:rPr>
          <w:sz w:val="24"/>
          <w:szCs w:val="24"/>
        </w:rPr>
        <w:t xml:space="preserve">Ошибки, допущенные при выполнении задания, указывают на то, что часть обучающихся, выполнявших данную работу, не умеют решать </w:t>
      </w:r>
      <w:proofErr w:type="gramStart"/>
      <w:r w:rsidRPr="005018F6">
        <w:rPr>
          <w:sz w:val="24"/>
          <w:szCs w:val="24"/>
        </w:rPr>
        <w:t>показательные  неравенств</w:t>
      </w:r>
      <w:proofErr w:type="gramEnd"/>
      <w:r w:rsidRPr="005018F6">
        <w:rPr>
          <w:sz w:val="24"/>
          <w:szCs w:val="24"/>
        </w:rPr>
        <w:t xml:space="preserve"> (не учитывают свойства монотонности показательной функции), допускают ошибки в применении свойств числовых неравенств.</w:t>
      </w:r>
    </w:p>
    <w:p w:rsidR="004F01C5" w:rsidRPr="005018F6" w:rsidRDefault="00B364A4" w:rsidP="005018F6">
      <w:pPr>
        <w:pStyle w:val="20"/>
        <w:shd w:val="clear" w:color="auto" w:fill="auto"/>
        <w:tabs>
          <w:tab w:val="left" w:pos="1394"/>
        </w:tabs>
        <w:ind w:firstLine="360"/>
        <w:jc w:val="both"/>
        <w:rPr>
          <w:sz w:val="24"/>
          <w:szCs w:val="24"/>
        </w:rPr>
      </w:pPr>
      <w:r w:rsidRPr="005018F6">
        <w:rPr>
          <w:sz w:val="24"/>
          <w:szCs w:val="24"/>
        </w:rPr>
        <w:t>№ 19 (</w:t>
      </w:r>
      <w:r w:rsidR="002B5753" w:rsidRPr="005018F6">
        <w:rPr>
          <w:sz w:val="24"/>
          <w:szCs w:val="24"/>
        </w:rPr>
        <w:t>44</w:t>
      </w:r>
      <w:r w:rsidRPr="005018F6">
        <w:rPr>
          <w:sz w:val="24"/>
          <w:szCs w:val="24"/>
        </w:rPr>
        <w:t xml:space="preserve"> %) -</w:t>
      </w:r>
      <w:r w:rsidR="005018F6" w:rsidRPr="005018F6">
        <w:rPr>
          <w:sz w:val="24"/>
          <w:szCs w:val="24"/>
        </w:rPr>
        <w:t xml:space="preserve"> </w:t>
      </w:r>
      <w:r w:rsidRPr="005018F6">
        <w:rPr>
          <w:sz w:val="24"/>
          <w:szCs w:val="24"/>
        </w:rPr>
        <w:t>умение вы</w:t>
      </w:r>
      <w:r w:rsidRPr="005018F6">
        <w:rPr>
          <w:sz w:val="24"/>
          <w:szCs w:val="24"/>
        </w:rPr>
        <w:softHyphen/>
        <w:t>пол</w:t>
      </w:r>
      <w:r w:rsidRPr="005018F6">
        <w:rPr>
          <w:sz w:val="24"/>
          <w:szCs w:val="24"/>
        </w:rPr>
        <w:softHyphen/>
        <w:t>нять вычисления и преобразования, работа с ч</w:t>
      </w:r>
      <w:r w:rsidRPr="005018F6">
        <w:rPr>
          <w:rStyle w:val="FontStyle30"/>
          <w:sz w:val="24"/>
          <w:szCs w:val="24"/>
        </w:rPr>
        <w:t xml:space="preserve">ислами и их свойствами (цифровая запись числа). </w:t>
      </w:r>
      <w:r w:rsidRPr="005018F6">
        <w:rPr>
          <w:sz w:val="24"/>
          <w:szCs w:val="24"/>
        </w:rPr>
        <w:t xml:space="preserve">Обучающиеся допустили ошибки при составлении математической модели по условию текстовой задачи на состав числа. Показали слабое владение или </w:t>
      </w:r>
      <w:proofErr w:type="spellStart"/>
      <w:r w:rsidRPr="005018F6">
        <w:rPr>
          <w:sz w:val="24"/>
          <w:szCs w:val="24"/>
        </w:rPr>
        <w:t>несформированность</w:t>
      </w:r>
      <w:proofErr w:type="spellEnd"/>
      <w:r w:rsidRPr="005018F6">
        <w:rPr>
          <w:sz w:val="24"/>
          <w:szCs w:val="24"/>
        </w:rPr>
        <w:t xml:space="preserve"> умения записывать многозначные числа с помощью разрядных слагаемых, неумение исследовать построенные модели с использованием аппарата алгебр.</w:t>
      </w:r>
    </w:p>
    <w:p w:rsidR="004F01C5" w:rsidRPr="005018F6" w:rsidRDefault="002B5753" w:rsidP="005018F6">
      <w:pPr>
        <w:pStyle w:val="20"/>
        <w:shd w:val="clear" w:color="auto" w:fill="auto"/>
        <w:jc w:val="both"/>
        <w:rPr>
          <w:sz w:val="24"/>
          <w:szCs w:val="24"/>
        </w:rPr>
      </w:pPr>
      <w:r w:rsidRPr="005018F6">
        <w:rPr>
          <w:sz w:val="24"/>
          <w:szCs w:val="24"/>
        </w:rPr>
        <w:t xml:space="preserve">     № 20</w:t>
      </w:r>
      <w:r w:rsidR="009B4ECC">
        <w:rPr>
          <w:sz w:val="24"/>
          <w:szCs w:val="24"/>
        </w:rPr>
        <w:t xml:space="preserve"> </w:t>
      </w:r>
      <w:r w:rsidRPr="005018F6">
        <w:rPr>
          <w:sz w:val="24"/>
          <w:szCs w:val="24"/>
        </w:rPr>
        <w:t>(16</w:t>
      </w:r>
      <w:r w:rsidR="00B364A4" w:rsidRPr="005018F6">
        <w:rPr>
          <w:sz w:val="24"/>
          <w:szCs w:val="24"/>
        </w:rPr>
        <w:t>%) решение текстовых задач на работу, смеси и сплавы и проценты</w:t>
      </w:r>
    </w:p>
    <w:p w:rsidR="004F01C5" w:rsidRPr="005018F6" w:rsidRDefault="005018F6" w:rsidP="005018F6">
      <w:pPr>
        <w:pStyle w:val="20"/>
        <w:shd w:val="clear" w:color="auto" w:fill="auto"/>
        <w:tabs>
          <w:tab w:val="left" w:pos="139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364A4" w:rsidRPr="005018F6">
        <w:rPr>
          <w:sz w:val="24"/>
          <w:szCs w:val="24"/>
        </w:rPr>
        <w:t>№ 21</w:t>
      </w:r>
      <w:r w:rsidR="004F01C5" w:rsidRPr="005018F6">
        <w:rPr>
          <w:sz w:val="24"/>
          <w:szCs w:val="24"/>
        </w:rPr>
        <w:t xml:space="preserve"> (</w:t>
      </w:r>
      <w:r w:rsidR="002B5753" w:rsidRPr="005018F6">
        <w:rPr>
          <w:sz w:val="24"/>
          <w:szCs w:val="24"/>
        </w:rPr>
        <w:t>25</w:t>
      </w:r>
      <w:r w:rsidR="004F01C5" w:rsidRPr="005018F6">
        <w:rPr>
          <w:sz w:val="24"/>
          <w:szCs w:val="24"/>
        </w:rPr>
        <w:t xml:space="preserve"> %) - умение стро</w:t>
      </w:r>
      <w:r w:rsidR="004F01C5" w:rsidRPr="005018F6">
        <w:rPr>
          <w:sz w:val="24"/>
          <w:szCs w:val="24"/>
        </w:rPr>
        <w:softHyphen/>
        <w:t>ить и ис</w:t>
      </w:r>
      <w:r w:rsidR="004F01C5" w:rsidRPr="005018F6">
        <w:rPr>
          <w:sz w:val="24"/>
          <w:szCs w:val="24"/>
        </w:rPr>
        <w:softHyphen/>
        <w:t>сле</w:t>
      </w:r>
      <w:r w:rsidR="004F01C5" w:rsidRPr="005018F6">
        <w:rPr>
          <w:sz w:val="24"/>
          <w:szCs w:val="24"/>
        </w:rPr>
        <w:softHyphen/>
        <w:t>до</w:t>
      </w:r>
      <w:r w:rsidR="004F01C5" w:rsidRPr="005018F6">
        <w:rPr>
          <w:sz w:val="24"/>
          <w:szCs w:val="24"/>
        </w:rPr>
        <w:softHyphen/>
        <w:t>вать простейшие ма</w:t>
      </w:r>
      <w:r w:rsidR="004F01C5" w:rsidRPr="005018F6">
        <w:rPr>
          <w:sz w:val="24"/>
          <w:szCs w:val="24"/>
        </w:rPr>
        <w:softHyphen/>
        <w:t>те</w:t>
      </w:r>
      <w:r w:rsidR="004F01C5" w:rsidRPr="005018F6">
        <w:rPr>
          <w:sz w:val="24"/>
          <w:szCs w:val="24"/>
        </w:rPr>
        <w:softHyphen/>
        <w:t>ма</w:t>
      </w:r>
      <w:r w:rsidR="004F01C5" w:rsidRPr="005018F6">
        <w:rPr>
          <w:sz w:val="24"/>
          <w:szCs w:val="24"/>
        </w:rPr>
        <w:softHyphen/>
        <w:t>ти</w:t>
      </w:r>
      <w:r w:rsidR="004F01C5" w:rsidRPr="005018F6">
        <w:rPr>
          <w:sz w:val="24"/>
          <w:szCs w:val="24"/>
        </w:rPr>
        <w:softHyphen/>
        <w:t>че</w:t>
      </w:r>
      <w:r w:rsidR="004F01C5" w:rsidRPr="005018F6">
        <w:rPr>
          <w:sz w:val="24"/>
          <w:szCs w:val="24"/>
        </w:rPr>
        <w:softHyphen/>
        <w:t xml:space="preserve">ские модели, решать </w:t>
      </w:r>
    </w:p>
    <w:p w:rsidR="00875FD9" w:rsidRPr="005018F6" w:rsidRDefault="004F01C5" w:rsidP="005018F6">
      <w:pPr>
        <w:jc w:val="both"/>
        <w:rPr>
          <w:rFonts w:ascii="Times New Roman" w:hAnsi="Times New Roman" w:cs="Times New Roman"/>
          <w:sz w:val="24"/>
          <w:szCs w:val="24"/>
        </w:rPr>
      </w:pPr>
      <w:r w:rsidRPr="005018F6">
        <w:rPr>
          <w:rStyle w:val="FontStyle30"/>
          <w:sz w:val="24"/>
          <w:szCs w:val="24"/>
        </w:rPr>
        <w:lastRenderedPageBreak/>
        <w:t>задачи на смекалку или задачи, используя формулы.  При выполнении</w:t>
      </w:r>
      <w:r w:rsidR="00252E30">
        <w:rPr>
          <w:rStyle w:val="FontStyle30"/>
          <w:sz w:val="24"/>
          <w:szCs w:val="24"/>
        </w:rPr>
        <w:t xml:space="preserve"> </w:t>
      </w:r>
      <w:proofErr w:type="gramStart"/>
      <w:r w:rsidR="00252E30">
        <w:rPr>
          <w:rStyle w:val="FontStyle30"/>
          <w:sz w:val="24"/>
          <w:szCs w:val="24"/>
        </w:rPr>
        <w:t>задания</w:t>
      </w:r>
      <w:proofErr w:type="gramEnd"/>
      <w:r w:rsidR="00252E30">
        <w:rPr>
          <w:rStyle w:val="FontStyle30"/>
          <w:sz w:val="24"/>
          <w:szCs w:val="24"/>
        </w:rPr>
        <w:t xml:space="preserve"> обучающиеся показали </w:t>
      </w:r>
      <w:r w:rsidRPr="005018F6">
        <w:rPr>
          <w:rStyle w:val="FontStyle30"/>
          <w:sz w:val="24"/>
          <w:szCs w:val="24"/>
        </w:rPr>
        <w:t xml:space="preserve">умение анализировать реальную ситуацию, предложенную в задаче. </w:t>
      </w:r>
      <w:r w:rsidR="00B47624" w:rsidRPr="005018F6">
        <w:rPr>
          <w:rFonts w:ascii="Times New Roman" w:hAnsi="Times New Roman" w:cs="Times New Roman"/>
          <w:sz w:val="24"/>
          <w:szCs w:val="24"/>
        </w:rPr>
        <w:t xml:space="preserve">Анализ ошибок и результаты выполнения пробного </w:t>
      </w:r>
      <w:proofErr w:type="gramStart"/>
      <w:r w:rsidR="00B47624" w:rsidRPr="005018F6">
        <w:rPr>
          <w:rFonts w:ascii="Times New Roman" w:hAnsi="Times New Roman" w:cs="Times New Roman"/>
          <w:sz w:val="24"/>
          <w:szCs w:val="24"/>
        </w:rPr>
        <w:t>ЕГЭ  по</w:t>
      </w:r>
      <w:proofErr w:type="gramEnd"/>
      <w:r w:rsidR="00B47624" w:rsidRPr="005018F6">
        <w:rPr>
          <w:rFonts w:ascii="Times New Roman" w:hAnsi="Times New Roman" w:cs="Times New Roman"/>
          <w:sz w:val="24"/>
          <w:szCs w:val="24"/>
        </w:rPr>
        <w:t xml:space="preserve"> математике базового уровня выявили ряд проблем. Для их устранения мы пр</w:t>
      </w:r>
      <w:r w:rsidR="002B5753" w:rsidRPr="005018F6">
        <w:rPr>
          <w:rFonts w:ascii="Times New Roman" w:hAnsi="Times New Roman" w:cs="Times New Roman"/>
          <w:sz w:val="24"/>
          <w:szCs w:val="24"/>
        </w:rPr>
        <w:t>овели работу над ошибками всех 2</w:t>
      </w:r>
      <w:r w:rsidR="00B47624" w:rsidRPr="005018F6">
        <w:rPr>
          <w:rFonts w:ascii="Times New Roman" w:hAnsi="Times New Roman" w:cs="Times New Roman"/>
          <w:sz w:val="24"/>
          <w:szCs w:val="24"/>
        </w:rPr>
        <w:t xml:space="preserve"> вариантов. Необходимо скорректировать индивидуальную работу с учащимися, набравшими пограничное количество баллов </w:t>
      </w:r>
    </w:p>
    <w:p w:rsidR="004F01C5" w:rsidRPr="005018F6" w:rsidRDefault="004F01C5" w:rsidP="005018F6">
      <w:pPr>
        <w:pStyle w:val="20"/>
        <w:shd w:val="clear" w:color="auto" w:fill="auto"/>
        <w:ind w:firstLine="708"/>
        <w:jc w:val="both"/>
        <w:rPr>
          <w:sz w:val="24"/>
          <w:szCs w:val="24"/>
        </w:rPr>
      </w:pPr>
    </w:p>
    <w:p w:rsidR="004F01C5" w:rsidRPr="005018F6" w:rsidRDefault="004F01C5" w:rsidP="005018F6">
      <w:pPr>
        <w:pStyle w:val="23"/>
        <w:keepNext/>
        <w:keepLines/>
        <w:shd w:val="clear" w:color="auto" w:fill="auto"/>
        <w:spacing w:line="274" w:lineRule="exact"/>
        <w:ind w:firstLine="360"/>
        <w:jc w:val="both"/>
        <w:rPr>
          <w:sz w:val="24"/>
          <w:szCs w:val="24"/>
        </w:rPr>
      </w:pPr>
      <w:bookmarkStart w:id="3" w:name="bookmark3"/>
      <w:r w:rsidRPr="005018F6">
        <w:rPr>
          <w:sz w:val="24"/>
          <w:szCs w:val="24"/>
        </w:rPr>
        <w:t>Выводы</w:t>
      </w:r>
      <w:bookmarkEnd w:id="3"/>
      <w:r w:rsidRPr="005018F6">
        <w:rPr>
          <w:sz w:val="24"/>
          <w:szCs w:val="24"/>
        </w:rPr>
        <w:t>:</w:t>
      </w:r>
    </w:p>
    <w:p w:rsidR="004F01C5" w:rsidRPr="005018F6" w:rsidRDefault="004F01C5" w:rsidP="005018F6">
      <w:pPr>
        <w:pStyle w:val="20"/>
        <w:shd w:val="clear" w:color="auto" w:fill="auto"/>
        <w:ind w:firstLine="360"/>
        <w:jc w:val="both"/>
        <w:rPr>
          <w:sz w:val="24"/>
          <w:szCs w:val="24"/>
        </w:rPr>
      </w:pPr>
      <w:r w:rsidRPr="005018F6">
        <w:rPr>
          <w:sz w:val="24"/>
          <w:szCs w:val="24"/>
        </w:rPr>
        <w:t>В целом, анализируя результаты экзаменационной работы пробного ЕГЭ по математике базового уровня, можно сделать вывод, что обучающиеся 11-х класс</w:t>
      </w:r>
      <w:r w:rsidR="002B5753" w:rsidRPr="005018F6">
        <w:rPr>
          <w:sz w:val="24"/>
          <w:szCs w:val="24"/>
        </w:rPr>
        <w:t>ов</w:t>
      </w:r>
      <w:r w:rsidRPr="005018F6">
        <w:rPr>
          <w:sz w:val="24"/>
          <w:szCs w:val="24"/>
        </w:rPr>
        <w:t xml:space="preserve"> в достаточной степени готовы к выполнению заданий базового уровня на данном этапе подготовки к экзамену.</w:t>
      </w:r>
    </w:p>
    <w:p w:rsidR="00CB65E2" w:rsidRPr="005018F6" w:rsidRDefault="00875FD9" w:rsidP="005018F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18F6">
        <w:rPr>
          <w:rFonts w:ascii="Times New Roman" w:hAnsi="Times New Roman" w:cs="Times New Roman"/>
          <w:sz w:val="24"/>
          <w:szCs w:val="24"/>
        </w:rPr>
        <w:t>Продолжить работу по подготовке к ЕГЭ по математике</w:t>
      </w:r>
    </w:p>
    <w:p w:rsidR="0029569A" w:rsidRPr="005018F6" w:rsidRDefault="0029569A" w:rsidP="005018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69A" w:rsidRPr="005018F6" w:rsidRDefault="0029569A" w:rsidP="005018F6">
      <w:pPr>
        <w:jc w:val="both"/>
        <w:rPr>
          <w:rFonts w:ascii="Times New Roman" w:hAnsi="Times New Roman" w:cs="Times New Roman"/>
          <w:sz w:val="24"/>
          <w:szCs w:val="24"/>
        </w:rPr>
      </w:pPr>
      <w:r w:rsidRPr="005018F6">
        <w:rPr>
          <w:rFonts w:ascii="Times New Roman" w:hAnsi="Times New Roman" w:cs="Times New Roman"/>
          <w:sz w:val="24"/>
          <w:szCs w:val="24"/>
        </w:rPr>
        <w:t>Учитель математики ________</w:t>
      </w:r>
      <w:r w:rsidR="002B5753" w:rsidRPr="005018F6">
        <w:rPr>
          <w:rFonts w:ascii="Times New Roman" w:hAnsi="Times New Roman" w:cs="Times New Roman"/>
          <w:sz w:val="24"/>
          <w:szCs w:val="24"/>
        </w:rPr>
        <w:t xml:space="preserve">З. </w:t>
      </w:r>
      <w:proofErr w:type="spellStart"/>
      <w:r w:rsidR="002B5753" w:rsidRPr="005018F6">
        <w:rPr>
          <w:rFonts w:ascii="Times New Roman" w:hAnsi="Times New Roman" w:cs="Times New Roman"/>
          <w:sz w:val="24"/>
          <w:szCs w:val="24"/>
        </w:rPr>
        <w:t>Р.Кокоева</w:t>
      </w:r>
      <w:proofErr w:type="spellEnd"/>
    </w:p>
    <w:sectPr w:rsidR="0029569A" w:rsidRPr="005018F6" w:rsidSect="004F4FC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68B"/>
    <w:multiLevelType w:val="multilevel"/>
    <w:tmpl w:val="15025A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A12481"/>
    <w:multiLevelType w:val="hybridMultilevel"/>
    <w:tmpl w:val="53BA6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03CC4"/>
    <w:multiLevelType w:val="multilevel"/>
    <w:tmpl w:val="DF7E6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E2"/>
    <w:rsid w:val="00032D28"/>
    <w:rsid w:val="0009487B"/>
    <w:rsid w:val="000D00B2"/>
    <w:rsid w:val="001F71C1"/>
    <w:rsid w:val="00252E30"/>
    <w:rsid w:val="0029569A"/>
    <w:rsid w:val="002B5753"/>
    <w:rsid w:val="003A7F6A"/>
    <w:rsid w:val="003F638F"/>
    <w:rsid w:val="00493CC3"/>
    <w:rsid w:val="004F01C5"/>
    <w:rsid w:val="004F4FC4"/>
    <w:rsid w:val="005018F6"/>
    <w:rsid w:val="00593E73"/>
    <w:rsid w:val="00615799"/>
    <w:rsid w:val="00650EC8"/>
    <w:rsid w:val="00725728"/>
    <w:rsid w:val="00747737"/>
    <w:rsid w:val="008147FA"/>
    <w:rsid w:val="00875FD9"/>
    <w:rsid w:val="009B4ECC"/>
    <w:rsid w:val="009F4333"/>
    <w:rsid w:val="00A348DD"/>
    <w:rsid w:val="00A84ED0"/>
    <w:rsid w:val="00B364A4"/>
    <w:rsid w:val="00B47624"/>
    <w:rsid w:val="00B86B31"/>
    <w:rsid w:val="00BB7ADA"/>
    <w:rsid w:val="00BF1775"/>
    <w:rsid w:val="00C6187B"/>
    <w:rsid w:val="00C70EB2"/>
    <w:rsid w:val="00CB65E2"/>
    <w:rsid w:val="00CF06CC"/>
    <w:rsid w:val="00CF0B93"/>
    <w:rsid w:val="00DF137A"/>
    <w:rsid w:val="00E00515"/>
    <w:rsid w:val="00E854BA"/>
    <w:rsid w:val="00FA015C"/>
    <w:rsid w:val="00FE18BA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637F"/>
  <w15:docId w15:val="{3FC83A06-8020-4AD9-B1F5-63195252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B65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CB65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B65E2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">
    <w:name w:val="Основной текст (3) + Не курсив"/>
    <w:basedOn w:val="3"/>
    <w:rsid w:val="00CB65E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B65E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B65E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22">
    <w:name w:val="Заголовок №2_"/>
    <w:basedOn w:val="a0"/>
    <w:link w:val="23"/>
    <w:rsid w:val="00CB65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CB65E2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FontStyle30">
    <w:name w:val="Font Style30"/>
    <w:basedOn w:val="a0"/>
    <w:rsid w:val="00CB65E2"/>
    <w:rPr>
      <w:rFonts w:ascii="Times New Roman" w:hAnsi="Times New Roman" w:cs="Times New Roman"/>
      <w:sz w:val="16"/>
      <w:szCs w:val="16"/>
    </w:rPr>
  </w:style>
  <w:style w:type="paragraph" w:styleId="a3">
    <w:name w:val="No Spacing"/>
    <w:qFormat/>
    <w:rsid w:val="00CB6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B65E2"/>
    <w:pPr>
      <w:ind w:left="720"/>
      <w:contextualSpacing/>
    </w:pPr>
  </w:style>
  <w:style w:type="table" w:styleId="a5">
    <w:name w:val="Table Grid"/>
    <w:basedOn w:val="a1"/>
    <w:uiPriority w:val="59"/>
    <w:rsid w:val="00CB6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5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A38D-423F-417D-A774-2977C22F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2024-04-20T09:10:00Z</dcterms:created>
  <dcterms:modified xsi:type="dcterms:W3CDTF">2024-04-20T09:11:00Z</dcterms:modified>
</cp:coreProperties>
</file>