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40" w:rsidRDefault="00222740" w:rsidP="003425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2740" w:rsidRDefault="00222740" w:rsidP="002227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2B95">
        <w:rPr>
          <w:rFonts w:ascii="Times New Roman" w:hAnsi="Times New Roman" w:cs="Times New Roman"/>
          <w:sz w:val="28"/>
          <w:szCs w:val="28"/>
        </w:rPr>
        <w:t>осударственное бюджетное общеобразовательное учреждение</w:t>
      </w:r>
    </w:p>
    <w:p w:rsidR="00F52B95" w:rsidRDefault="00F52B95" w:rsidP="002227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 8 г. Беслан</w:t>
      </w:r>
    </w:p>
    <w:p w:rsidR="00222740" w:rsidRDefault="00222740" w:rsidP="003425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2740" w:rsidRDefault="00222740" w:rsidP="003425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2740" w:rsidRDefault="00222740" w:rsidP="00AD6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литературного чтения</w:t>
      </w:r>
    </w:p>
    <w:p w:rsidR="00222740" w:rsidRDefault="00222740" w:rsidP="00AD6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</w:t>
      </w:r>
    </w:p>
    <w:p w:rsidR="00222740" w:rsidRDefault="00222740" w:rsidP="00AD6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2740" w:rsidRDefault="00AD6FBD" w:rsidP="002227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6F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675" cy="3114675"/>
            <wp:effectExtent l="0" t="0" r="0" b="0"/>
            <wp:docPr id="3" name="Рисунок 3" descr="https://akonit.net/image/cache/catalog/feed_3/10254-321702-72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konit.net/image/cache/catalog/feed_3/10254-321702-720x7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740" w:rsidRDefault="00222740" w:rsidP="002227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2740" w:rsidRDefault="00222740" w:rsidP="002227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2740" w:rsidRDefault="00222740" w:rsidP="002227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2740" w:rsidRDefault="00222740" w:rsidP="002227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222740" w:rsidRDefault="00222740" w:rsidP="00AD6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52B95">
        <w:rPr>
          <w:rFonts w:ascii="Times New Roman" w:hAnsi="Times New Roman" w:cs="Times New Roman"/>
          <w:sz w:val="28"/>
          <w:szCs w:val="28"/>
        </w:rPr>
        <w:t xml:space="preserve">                               Учитель начальных классов</w:t>
      </w:r>
    </w:p>
    <w:p w:rsidR="00F52B95" w:rsidRDefault="00F52B95" w:rsidP="00AD6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Фадеева Светлана Сергеевна</w:t>
      </w:r>
    </w:p>
    <w:p w:rsidR="00222740" w:rsidRDefault="00222740" w:rsidP="003425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2740" w:rsidRDefault="007E2474" w:rsidP="003E37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:rsidR="00222740" w:rsidRDefault="00222740" w:rsidP="003425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2740" w:rsidRDefault="00222740" w:rsidP="003425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2546" w:rsidRDefault="00342546" w:rsidP="00222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Урок: Литературное чтение  </w:t>
      </w:r>
      <w:r w:rsidR="00222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класс</w:t>
      </w:r>
      <w:r w:rsidR="00222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222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7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Школа 21  века</w:t>
      </w:r>
      <w:r w:rsidR="00222740">
        <w:rPr>
          <w:rFonts w:ascii="Times New Roman" w:hAnsi="Times New Roman" w:cs="Times New Roman"/>
          <w:sz w:val="28"/>
          <w:szCs w:val="28"/>
        </w:rPr>
        <w:t>»</w:t>
      </w:r>
    </w:p>
    <w:p w:rsidR="00342546" w:rsidRDefault="00342546" w:rsidP="002227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2546" w:rsidRDefault="00342546" w:rsidP="00222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В.М. Гаршин «Лягушка-путешественница</w:t>
      </w:r>
      <w:r w:rsidR="005D7053">
        <w:rPr>
          <w:rFonts w:ascii="Times New Roman" w:hAnsi="Times New Roman" w:cs="Times New Roman"/>
          <w:sz w:val="28"/>
          <w:szCs w:val="28"/>
        </w:rPr>
        <w:t>»</w:t>
      </w:r>
    </w:p>
    <w:p w:rsidR="00F52B95" w:rsidRPr="00222740" w:rsidRDefault="00F52B95" w:rsidP="00222740">
      <w:pPr>
        <w:spacing w:after="0"/>
      </w:pPr>
    </w:p>
    <w:p w:rsidR="00342546" w:rsidRPr="00222740" w:rsidRDefault="00342546" w:rsidP="00342546">
      <w:pPr>
        <w:spacing w:after="0"/>
        <w:rPr>
          <w:rFonts w:ascii="Times New Roman" w:hAnsi="Times New Roman" w:cs="Times New Roman"/>
        </w:rPr>
      </w:pPr>
      <w:r w:rsidRPr="00222740">
        <w:rPr>
          <w:rFonts w:ascii="Times New Roman" w:hAnsi="Times New Roman" w:cs="Times New Roman"/>
        </w:rPr>
        <w:t>Цель: формирование читательского кругозора и приобретение опыта самостоятельной читательской деятельности.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  <w:b/>
        </w:rPr>
      </w:pPr>
      <w:r w:rsidRPr="00222740">
        <w:rPr>
          <w:rFonts w:ascii="Times New Roman" w:hAnsi="Times New Roman" w:cs="Times New Roman"/>
          <w:b/>
        </w:rPr>
        <w:t>Задачи: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  <w:b/>
        </w:rPr>
      </w:pPr>
      <w:r w:rsidRPr="00222740">
        <w:rPr>
          <w:rFonts w:ascii="Times New Roman" w:hAnsi="Times New Roman" w:cs="Times New Roman"/>
          <w:b/>
        </w:rPr>
        <w:t>Личностные: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</w:rPr>
      </w:pPr>
      <w:r w:rsidRPr="00222740">
        <w:rPr>
          <w:rFonts w:ascii="Times New Roman" w:hAnsi="Times New Roman" w:cs="Times New Roman"/>
        </w:rPr>
        <w:t>-учиться принимать другую точку зрения, уважительно относиться к одноклассникам;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</w:rPr>
      </w:pPr>
      <w:r w:rsidRPr="00222740">
        <w:rPr>
          <w:rFonts w:ascii="Times New Roman" w:hAnsi="Times New Roman" w:cs="Times New Roman"/>
        </w:rPr>
        <w:t>-учиться определять свою позицию;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</w:rPr>
      </w:pPr>
      <w:r w:rsidRPr="00222740">
        <w:rPr>
          <w:rFonts w:ascii="Times New Roman" w:hAnsi="Times New Roman" w:cs="Times New Roman"/>
        </w:rPr>
        <w:t xml:space="preserve">-мотивация к изучению предмета через </w:t>
      </w:r>
      <w:proofErr w:type="spellStart"/>
      <w:r w:rsidRPr="00222740">
        <w:rPr>
          <w:rFonts w:ascii="Times New Roman" w:hAnsi="Times New Roman" w:cs="Times New Roman"/>
        </w:rPr>
        <w:t>межпредметную</w:t>
      </w:r>
      <w:proofErr w:type="spellEnd"/>
      <w:r w:rsidRPr="00222740">
        <w:rPr>
          <w:rFonts w:ascii="Times New Roman" w:hAnsi="Times New Roman" w:cs="Times New Roman"/>
        </w:rPr>
        <w:t xml:space="preserve"> связь окружающего мира и литературного чтения;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</w:rPr>
      </w:pPr>
      <w:r w:rsidRPr="00222740">
        <w:rPr>
          <w:rFonts w:ascii="Times New Roman" w:hAnsi="Times New Roman" w:cs="Times New Roman"/>
        </w:rPr>
        <w:t>-формирование нравственного сознания и эстетического вкуса; понимание духовной сущности произведения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  <w:b/>
        </w:rPr>
      </w:pPr>
      <w:r w:rsidRPr="00222740">
        <w:rPr>
          <w:rFonts w:ascii="Times New Roman" w:hAnsi="Times New Roman" w:cs="Times New Roman"/>
          <w:b/>
        </w:rPr>
        <w:t>Коммуникативные: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</w:rPr>
      </w:pPr>
      <w:r w:rsidRPr="00222740">
        <w:rPr>
          <w:rFonts w:ascii="Times New Roman" w:hAnsi="Times New Roman" w:cs="Times New Roman"/>
        </w:rPr>
        <w:t xml:space="preserve">-учиться четко, правильно высказывать свое мнение, доказывать его, выявлять точку зрения автора и выражать свою, 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</w:rPr>
      </w:pPr>
      <w:r w:rsidRPr="00222740">
        <w:rPr>
          <w:rFonts w:ascii="Times New Roman" w:hAnsi="Times New Roman" w:cs="Times New Roman"/>
        </w:rPr>
        <w:t>- сотрудничать в паре, группе для решения учебной задачи.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  <w:b/>
        </w:rPr>
      </w:pPr>
      <w:r w:rsidRPr="00222740">
        <w:rPr>
          <w:rFonts w:ascii="Times New Roman" w:hAnsi="Times New Roman" w:cs="Times New Roman"/>
          <w:b/>
        </w:rPr>
        <w:t xml:space="preserve">Регулятивные: 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</w:rPr>
      </w:pPr>
      <w:r w:rsidRPr="00222740">
        <w:rPr>
          <w:rFonts w:ascii="Times New Roman" w:hAnsi="Times New Roman" w:cs="Times New Roman"/>
        </w:rPr>
        <w:t xml:space="preserve">-учиться выбирать действия в соответствии с поставленной задачей; 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</w:rPr>
      </w:pPr>
      <w:r w:rsidRPr="00222740">
        <w:rPr>
          <w:rFonts w:ascii="Times New Roman" w:hAnsi="Times New Roman" w:cs="Times New Roman"/>
        </w:rPr>
        <w:t xml:space="preserve">-использовать установленные правила в контроле способа решения; 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</w:rPr>
      </w:pPr>
      <w:r w:rsidRPr="00222740">
        <w:rPr>
          <w:rFonts w:ascii="Times New Roman" w:hAnsi="Times New Roman" w:cs="Times New Roman"/>
        </w:rPr>
        <w:t>-продолжить работу по формированию умения проводить анализ произведения, определять тему, жанр, различать содержание  (о чём) и форму (как) художественного произведения;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  <w:b/>
        </w:rPr>
      </w:pPr>
      <w:r w:rsidRPr="00222740">
        <w:rPr>
          <w:rFonts w:ascii="Times New Roman" w:hAnsi="Times New Roman" w:cs="Times New Roman"/>
          <w:b/>
        </w:rPr>
        <w:t>Познавательные: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</w:rPr>
      </w:pPr>
      <w:r w:rsidRPr="00222740">
        <w:rPr>
          <w:rFonts w:ascii="Times New Roman" w:hAnsi="Times New Roman" w:cs="Times New Roman"/>
        </w:rPr>
        <w:t>-учиться находить информацию в тексте;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</w:rPr>
      </w:pPr>
      <w:r w:rsidRPr="00222740">
        <w:rPr>
          <w:rFonts w:ascii="Times New Roman" w:hAnsi="Times New Roman" w:cs="Times New Roman"/>
        </w:rPr>
        <w:t>-фиксировать ее в виде плана;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</w:rPr>
      </w:pPr>
      <w:r w:rsidRPr="00222740">
        <w:rPr>
          <w:rFonts w:ascii="Times New Roman" w:hAnsi="Times New Roman" w:cs="Times New Roman"/>
        </w:rPr>
        <w:t xml:space="preserve">-проводить анализ и синтез объектов; 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</w:rPr>
      </w:pPr>
      <w:r w:rsidRPr="00222740">
        <w:rPr>
          <w:rFonts w:ascii="Times New Roman" w:hAnsi="Times New Roman" w:cs="Times New Roman"/>
        </w:rPr>
        <w:t>-развитие художественно-творческих и познавательных способностей, эмоциональной отзывчивости при чтении; воспитание интереса к чтению и книге.</w:t>
      </w:r>
    </w:p>
    <w:p w:rsidR="00342546" w:rsidRPr="00222740" w:rsidRDefault="002919A3" w:rsidP="00342546">
      <w:pPr>
        <w:spacing w:after="0"/>
        <w:rPr>
          <w:rFonts w:ascii="Times New Roman" w:hAnsi="Times New Roman" w:cs="Times New Roman"/>
          <w:b/>
        </w:rPr>
      </w:pPr>
      <w:r w:rsidRPr="00222740">
        <w:rPr>
          <w:rFonts w:ascii="Times New Roman" w:hAnsi="Times New Roman" w:cs="Times New Roman"/>
          <w:b/>
        </w:rPr>
        <w:t xml:space="preserve"> </w:t>
      </w:r>
      <w:r w:rsidR="00342546" w:rsidRPr="00222740">
        <w:rPr>
          <w:rFonts w:ascii="Times New Roman" w:hAnsi="Times New Roman" w:cs="Times New Roman"/>
          <w:b/>
        </w:rPr>
        <w:t>Предметные: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</w:rPr>
      </w:pPr>
      <w:r w:rsidRPr="00222740">
        <w:rPr>
          <w:rFonts w:ascii="Times New Roman" w:hAnsi="Times New Roman" w:cs="Times New Roman"/>
        </w:rPr>
        <w:t>-формирование полноценного восприятия художественного произведения – на уровне главной мысли (идеи);</w:t>
      </w:r>
    </w:p>
    <w:p w:rsidR="00342546" w:rsidRPr="00222740" w:rsidRDefault="00342546" w:rsidP="00342546">
      <w:pPr>
        <w:spacing w:after="0"/>
        <w:rPr>
          <w:rFonts w:ascii="Times New Roman" w:hAnsi="Times New Roman" w:cs="Times New Roman"/>
        </w:rPr>
      </w:pPr>
      <w:r w:rsidRPr="00222740">
        <w:rPr>
          <w:rFonts w:ascii="Times New Roman" w:hAnsi="Times New Roman" w:cs="Times New Roman"/>
        </w:rPr>
        <w:t>-обучение самостоятельной работе над текстом произведения  (самостоятельно читать, выделять художественные детали, раскрывающие образы героев; определять главную мысль)</w:t>
      </w:r>
    </w:p>
    <w:p w:rsidR="00222740" w:rsidRPr="00222740" w:rsidRDefault="00342546" w:rsidP="00342546">
      <w:pPr>
        <w:spacing w:after="0"/>
        <w:rPr>
          <w:rFonts w:ascii="Times New Roman" w:hAnsi="Times New Roman" w:cs="Times New Roman"/>
          <w:b/>
        </w:rPr>
      </w:pPr>
      <w:r w:rsidRPr="00222740">
        <w:rPr>
          <w:rFonts w:ascii="Times New Roman" w:hAnsi="Times New Roman" w:cs="Times New Roman"/>
          <w:b/>
        </w:rPr>
        <w:t xml:space="preserve">Оборудование: </w:t>
      </w:r>
    </w:p>
    <w:p w:rsidR="00342546" w:rsidRDefault="00342546" w:rsidP="00342546">
      <w:pPr>
        <w:spacing w:after="0"/>
        <w:rPr>
          <w:rFonts w:ascii="Times New Roman" w:hAnsi="Times New Roman" w:cs="Times New Roman"/>
        </w:rPr>
      </w:pPr>
      <w:r w:rsidRPr="00222740">
        <w:rPr>
          <w:rFonts w:ascii="Times New Roman" w:hAnsi="Times New Roman" w:cs="Times New Roman"/>
        </w:rPr>
        <w:lastRenderedPageBreak/>
        <w:t>Текст, интерактивный комплекс</w:t>
      </w:r>
      <w:r w:rsidR="00222740">
        <w:rPr>
          <w:rFonts w:ascii="Times New Roman" w:hAnsi="Times New Roman" w:cs="Times New Roman"/>
        </w:rPr>
        <w:t>, портрет В.М.Гаршина</w:t>
      </w:r>
    </w:p>
    <w:p w:rsidR="00222740" w:rsidRDefault="00222740" w:rsidP="00342546">
      <w:pPr>
        <w:spacing w:after="0"/>
        <w:rPr>
          <w:rFonts w:ascii="Times New Roman" w:hAnsi="Times New Roman" w:cs="Times New Roman"/>
        </w:rPr>
      </w:pPr>
    </w:p>
    <w:p w:rsidR="00222740" w:rsidRDefault="00222740" w:rsidP="00342546">
      <w:pPr>
        <w:spacing w:after="0"/>
        <w:rPr>
          <w:rFonts w:ascii="Times New Roman" w:hAnsi="Times New Roman" w:cs="Times New Roman"/>
        </w:rPr>
      </w:pPr>
    </w:p>
    <w:p w:rsidR="00222740" w:rsidRDefault="00222740" w:rsidP="00342546">
      <w:pPr>
        <w:spacing w:after="0"/>
        <w:rPr>
          <w:rFonts w:ascii="Times New Roman" w:hAnsi="Times New Roman" w:cs="Times New Roman"/>
        </w:rPr>
      </w:pPr>
    </w:p>
    <w:p w:rsidR="00222740" w:rsidRPr="00222740" w:rsidRDefault="00222740" w:rsidP="00342546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4885" w:type="dxa"/>
        <w:tblInd w:w="-176" w:type="dxa"/>
        <w:tblLayout w:type="fixed"/>
        <w:tblLook w:val="04A0"/>
      </w:tblPr>
      <w:tblGrid>
        <w:gridCol w:w="4253"/>
        <w:gridCol w:w="6663"/>
        <w:gridCol w:w="3969"/>
      </w:tblGrid>
      <w:tr w:rsidR="00342546" w:rsidTr="0022274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546" w:rsidTr="0022274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B95" w:rsidRDefault="00F5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B95" w:rsidRDefault="00F5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1.Организационный момент.</w:t>
            </w:r>
          </w:p>
          <w:p w:rsidR="00F52B95" w:rsidRDefault="00F5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B95" w:rsidRDefault="00F5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46" w:rsidRDefault="00F5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27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07FFD">
              <w:rPr>
                <w:rFonts w:ascii="Times New Roman" w:hAnsi="Times New Roman" w:cs="Times New Roman"/>
                <w:sz w:val="28"/>
                <w:szCs w:val="28"/>
              </w:rPr>
              <w:t>Сообщение темы урока</w:t>
            </w:r>
            <w:r w:rsidR="009E7210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подготовленными заранее детьми</w:t>
            </w:r>
            <w:r w:rsidR="003606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B95" w:rsidRDefault="00F52B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B95" w:rsidRDefault="00F52B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Гостей всех поприветствуем-</w:t>
            </w:r>
          </w:p>
          <w:p w:rsidR="00F52B95" w:rsidRDefault="00F52B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Начнём скорей урок!</w:t>
            </w:r>
          </w:p>
          <w:p w:rsidR="00F52B95" w:rsidRDefault="00F52B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B95" w:rsidRDefault="00F52B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FFD" w:rsidRDefault="00222740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740">
              <w:rPr>
                <w:rFonts w:ascii="Times New Roman" w:hAnsi="Times New Roman" w:cs="Times New Roman"/>
                <w:sz w:val="28"/>
                <w:szCs w:val="28"/>
              </w:rPr>
              <w:t>В.М. Гаршин «Лягушка путешественница»</w:t>
            </w:r>
          </w:p>
          <w:p w:rsidR="00222740" w:rsidRDefault="00222740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(записано на доске)</w:t>
            </w:r>
          </w:p>
          <w:p w:rsidR="00E04895" w:rsidRDefault="00E048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895" w:rsidRDefault="00E048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895" w:rsidRDefault="00E048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02837" cy="3443372"/>
                  <wp:effectExtent l="0" t="0" r="0" b="0"/>
                  <wp:docPr id="1" name="Рисунок 1" descr="https://documents.infourok.ru/8ede2893-88d3-4374-89b5-2b36fe960337/0/image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8ede2893-88d3-4374-89b5-2b36fe960337/0/image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205" cy="344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4895" w:rsidRDefault="00E048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895" w:rsidRDefault="00E048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895" w:rsidRDefault="00E048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895" w:rsidRDefault="00E048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895" w:rsidRDefault="00E048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895" w:rsidRDefault="00E048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895" w:rsidRDefault="00E048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895" w:rsidRDefault="00E048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895" w:rsidRDefault="00E048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895" w:rsidRPr="00207FFD" w:rsidRDefault="00E048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540794" cy="3387725"/>
                  <wp:effectExtent l="0" t="0" r="0" b="0"/>
                  <wp:docPr id="2" name="Рисунок 2" descr="https://im0-tub-ru.yandex.net/i?id=4b4434c133f1a93b291099bbaf90dfe6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ru.yandex.net/i?id=4b4434c133f1a93b291099bbaf90dfe6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794" cy="338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4D4" w:rsidRDefault="001134D4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4D4" w:rsidRDefault="001134D4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4D4" w:rsidRDefault="001134D4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4D4" w:rsidRDefault="001134D4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740" w:rsidRPr="00222740" w:rsidRDefault="00222740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740">
              <w:rPr>
                <w:rFonts w:ascii="Times New Roman" w:hAnsi="Times New Roman" w:cs="Times New Roman"/>
                <w:sz w:val="28"/>
                <w:szCs w:val="28"/>
              </w:rPr>
              <w:t>В.М. Гаршин «Лягушка путешественница»</w:t>
            </w:r>
          </w:p>
          <w:p w:rsidR="00222740" w:rsidRPr="00222740" w:rsidRDefault="00222740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740">
              <w:rPr>
                <w:rFonts w:ascii="Times New Roman" w:hAnsi="Times New Roman" w:cs="Times New Roman"/>
                <w:sz w:val="28"/>
                <w:szCs w:val="28"/>
              </w:rPr>
              <w:t>Биография автора (сообщения учащихся)</w:t>
            </w:r>
          </w:p>
          <w:p w:rsidR="00222740" w:rsidRPr="00222740" w:rsidRDefault="00222740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740" w:rsidRPr="00222740" w:rsidRDefault="00E048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22740" w:rsidRPr="00222740">
              <w:rPr>
                <w:rFonts w:ascii="Times New Roman" w:hAnsi="Times New Roman" w:cs="Times New Roman"/>
                <w:sz w:val="28"/>
                <w:szCs w:val="28"/>
              </w:rPr>
              <w:t>Род Гаршиных — старый дворянский род</w:t>
            </w:r>
          </w:p>
          <w:p w:rsidR="00222740" w:rsidRPr="00222740" w:rsidRDefault="00222740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740">
              <w:rPr>
                <w:rFonts w:ascii="Times New Roman" w:hAnsi="Times New Roman" w:cs="Times New Roman"/>
                <w:sz w:val="28"/>
                <w:szCs w:val="28"/>
              </w:rPr>
              <w:t xml:space="preserve">Уже ребёнком Гаршин был крайне нервным и впечатлительным, чему способствовало слишком раннее умственное развитие (впоследствии страдал приступами нервного расстройства) </w:t>
            </w:r>
          </w:p>
          <w:p w:rsidR="00222740" w:rsidRPr="00222740" w:rsidRDefault="00222740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740" w:rsidRPr="00222740" w:rsidRDefault="00E048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22740" w:rsidRPr="00222740">
              <w:rPr>
                <w:rFonts w:ascii="Times New Roman" w:hAnsi="Times New Roman" w:cs="Times New Roman"/>
                <w:sz w:val="28"/>
                <w:szCs w:val="28"/>
              </w:rPr>
              <w:t xml:space="preserve">Он учился в петербургской гимназии. После окончания гимназии,  поступил в Горный институт, но не закончил его. </w:t>
            </w:r>
            <w:r w:rsidR="00222740" w:rsidRPr="002227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Война с Османской империей прервала его занятия: он поступил добровольцем в действующую армию, был ранен в ногу; выйдя в отставку, отдался литературной деятельности. </w:t>
            </w:r>
          </w:p>
          <w:p w:rsidR="00222740" w:rsidRPr="00222740" w:rsidRDefault="00222740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740" w:rsidRPr="00222740" w:rsidRDefault="00E048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22740" w:rsidRPr="00222740">
              <w:rPr>
                <w:rFonts w:ascii="Times New Roman" w:hAnsi="Times New Roman" w:cs="Times New Roman"/>
                <w:sz w:val="28"/>
                <w:szCs w:val="28"/>
              </w:rPr>
              <w:t>В 1880 году, потрясённый смертной казнью молодого революционера, Гаршин заболел психически и был помещён в лечебницу для душевнобольных</w:t>
            </w:r>
          </w:p>
          <w:p w:rsidR="00222740" w:rsidRPr="00222740" w:rsidRDefault="00222740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46" w:rsidRDefault="00E04895" w:rsidP="00222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22740" w:rsidRPr="00222740">
              <w:rPr>
                <w:rFonts w:ascii="Times New Roman" w:hAnsi="Times New Roman" w:cs="Times New Roman"/>
                <w:sz w:val="28"/>
                <w:szCs w:val="28"/>
              </w:rPr>
              <w:t>(31) марта 1888 года после мучительной, бессонной ночи Гаршин вышел из своей квартиры, спустился этажом ниже и бросился с лестницы в пролёт. Его подняли разбитого, с переломленной ногой, и перенесли в квартиру. Несколько часов он пробыл в сознании, затем его перевезли в больницу Красного Крест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где он, вскоре скончался, не </w:t>
            </w:r>
            <w:r w:rsidR="00222740" w:rsidRPr="00222740">
              <w:rPr>
                <w:rFonts w:ascii="Times New Roman" w:hAnsi="Times New Roman" w:cs="Times New Roman"/>
                <w:sz w:val="28"/>
                <w:szCs w:val="28"/>
              </w:rPr>
              <w:t>приходя в сознание.</w:t>
            </w:r>
          </w:p>
        </w:tc>
      </w:tr>
      <w:tr w:rsidR="00342546" w:rsidTr="00E04895">
        <w:trPr>
          <w:trHeight w:val="7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6" w:rsidRDefault="00207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 биографии и творчестве автора</w:t>
            </w:r>
            <w:r w:rsidR="00342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7210" w:rsidRDefault="009E7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(проверка восприятия)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FD" w:rsidRDefault="00342546" w:rsidP="00207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7FFD">
              <w:rPr>
                <w:rFonts w:ascii="Times New Roman" w:hAnsi="Times New Roman" w:cs="Times New Roman"/>
                <w:sz w:val="28"/>
                <w:szCs w:val="28"/>
              </w:rPr>
              <w:t>-Где учился В.М. Гаршин?</w:t>
            </w:r>
          </w:p>
          <w:p w:rsidR="00207FFD" w:rsidRDefault="00207FFD" w:rsidP="00207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-Почему он не окончил университет?</w:t>
            </w:r>
          </w:p>
          <w:p w:rsidR="00207FFD" w:rsidRDefault="00207FFD" w:rsidP="00207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послужило поводом для того, чтобы Гаршин занялся литературным творчеством?</w:t>
            </w:r>
          </w:p>
          <w:p w:rsidR="00207FFD" w:rsidRDefault="00207FFD" w:rsidP="00207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умер писатель?</w:t>
            </w:r>
          </w:p>
          <w:p w:rsidR="00207FFD" w:rsidRPr="00207FFD" w:rsidRDefault="00207FFD" w:rsidP="00207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Откройте учебники на стр</w:t>
            </w:r>
            <w:r w:rsidR="00E048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91, прочитайте информацию о творчестве В.М. Гаршина</w:t>
            </w:r>
          </w:p>
          <w:p w:rsidR="00342546" w:rsidRDefault="00207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-Каким литературным жанрам отдавал предпочтение писатель?</w:t>
            </w:r>
          </w:p>
          <w:p w:rsidR="00207FFD" w:rsidRDefault="00207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-Какая главная тема его произведений</w:t>
            </w:r>
            <w:r w:rsidR="007E247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04895" w:rsidRDefault="00E04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895" w:rsidRDefault="00E04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895" w:rsidRDefault="00E04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FFD" w:rsidRDefault="00207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46" w:rsidRDefault="00207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направленная  на  поиск информации</w:t>
            </w:r>
          </w:p>
        </w:tc>
      </w:tr>
      <w:tr w:rsidR="00342546" w:rsidTr="00E04895">
        <w:trPr>
          <w:trHeight w:val="1887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546" w:rsidRDefault="002F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Первичное чтение</w:t>
            </w: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546" w:rsidRDefault="00342546" w:rsidP="002F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прочитать текст, Обратит</w:t>
            </w:r>
            <w:r w:rsidR="002F21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на </w:t>
            </w:r>
            <w:r w:rsidR="002F21BB">
              <w:rPr>
                <w:rFonts w:ascii="Times New Roman" w:hAnsi="Times New Roman" w:cs="Times New Roman"/>
                <w:sz w:val="28"/>
                <w:szCs w:val="28"/>
              </w:rPr>
              <w:t>то, как автор относится к главной героине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6" w:rsidRDefault="002F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 цепочке (по абзацу)</w:t>
            </w:r>
          </w:p>
          <w:p w:rsidR="005D7053" w:rsidRDefault="002F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ходу чтения, дети выделяют в тексте слова, которые выражают отношение автора к главной героине</w:t>
            </w:r>
          </w:p>
        </w:tc>
      </w:tr>
      <w:tr w:rsidR="00342546" w:rsidTr="0022274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546" w:rsidRDefault="002F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произведения</w:t>
            </w:r>
          </w:p>
          <w:p w:rsidR="002F21BB" w:rsidRDefault="002F2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1BB" w:rsidRDefault="002F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546" w:rsidRDefault="002F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же относится автор к лягушке?</w:t>
            </w:r>
          </w:p>
          <w:p w:rsidR="002F21BB" w:rsidRDefault="002F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2F21BB">
              <w:rPr>
                <w:rFonts w:ascii="Times New Roman" w:hAnsi="Times New Roman" w:cs="Times New Roman"/>
                <w:sz w:val="28"/>
                <w:szCs w:val="28"/>
              </w:rPr>
              <w:t xml:space="preserve"> [греческое </w:t>
            </w:r>
            <w:proofErr w:type="spellStart"/>
            <w:r w:rsidRPr="002F21BB">
              <w:rPr>
                <w:rFonts w:ascii="Times New Roman" w:hAnsi="Times New Roman" w:cs="Times New Roman"/>
                <w:sz w:val="28"/>
                <w:szCs w:val="28"/>
              </w:rPr>
              <w:t>eironeia</w:t>
            </w:r>
            <w:proofErr w:type="spellEnd"/>
            <w:r w:rsidRPr="002F21BB">
              <w:rPr>
                <w:rFonts w:ascii="Times New Roman" w:hAnsi="Times New Roman" w:cs="Times New Roman"/>
                <w:sz w:val="28"/>
                <w:szCs w:val="28"/>
              </w:rPr>
              <w:t xml:space="preserve"> — притворство] — явно-притворное изображение отрицательного явления в положительном виде</w:t>
            </w:r>
          </w:p>
          <w:p w:rsidR="007A11CA" w:rsidRDefault="007A1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чем проявляется ирония автора?</w:t>
            </w:r>
          </w:p>
          <w:p w:rsidR="00D73686" w:rsidRDefault="00D73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686" w:rsidRDefault="00D7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Составьте словесный портрет героини.</w:t>
            </w:r>
          </w:p>
          <w:p w:rsidR="00D73686" w:rsidRDefault="00D7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Выберите слова, которые  помогут описать лягушку </w:t>
            </w:r>
          </w:p>
          <w:p w:rsidR="00D73686" w:rsidRPr="00D73686" w:rsidRDefault="00D73686" w:rsidP="00D736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3686">
              <w:rPr>
                <w:rFonts w:ascii="Times New Roman" w:hAnsi="Times New Roman" w:cs="Times New Roman"/>
                <w:i/>
                <w:sz w:val="28"/>
                <w:szCs w:val="28"/>
              </w:rPr>
              <w:t>Лягушка</w:t>
            </w:r>
          </w:p>
          <w:p w:rsidR="00D73686" w:rsidRPr="00D73686" w:rsidRDefault="00D73686" w:rsidP="00D736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3686">
              <w:rPr>
                <w:rFonts w:ascii="Times New Roman" w:hAnsi="Times New Roman" w:cs="Times New Roman"/>
                <w:i/>
                <w:sz w:val="28"/>
                <w:szCs w:val="28"/>
              </w:rPr>
              <w:t>Хвастливая, осторожная</w:t>
            </w:r>
          </w:p>
          <w:p w:rsidR="00D73686" w:rsidRPr="00D73686" w:rsidRDefault="00D73686" w:rsidP="00D736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36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любопытная, умная</w:t>
            </w:r>
          </w:p>
          <w:p w:rsidR="00D73686" w:rsidRPr="00D73686" w:rsidRDefault="00D73686" w:rsidP="00D736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36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жадная, глупая, смелая                 несдержанная, злая трусливая,            молчаливая, обидчивая</w:t>
            </w:r>
          </w:p>
          <w:p w:rsidR="00D73686" w:rsidRPr="00D73686" w:rsidRDefault="00D73686" w:rsidP="00D736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3686">
              <w:rPr>
                <w:rFonts w:ascii="Times New Roman" w:hAnsi="Times New Roman" w:cs="Times New Roman"/>
                <w:i/>
                <w:sz w:val="28"/>
                <w:szCs w:val="28"/>
              </w:rPr>
              <w:t>общительная,  грубая</w:t>
            </w:r>
          </w:p>
          <w:p w:rsidR="00D73686" w:rsidRPr="00D73686" w:rsidRDefault="00D73686" w:rsidP="00D736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3686">
              <w:rPr>
                <w:rFonts w:ascii="Times New Roman" w:hAnsi="Times New Roman" w:cs="Times New Roman"/>
                <w:i/>
                <w:sz w:val="28"/>
                <w:szCs w:val="28"/>
              </w:rPr>
              <w:t>внимательная,  лживая</w:t>
            </w:r>
          </w:p>
          <w:p w:rsidR="00D73686" w:rsidRPr="00D73686" w:rsidRDefault="00D73686" w:rsidP="00D736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3686">
              <w:rPr>
                <w:rFonts w:ascii="Times New Roman" w:hAnsi="Times New Roman" w:cs="Times New Roman"/>
                <w:i/>
                <w:sz w:val="28"/>
                <w:szCs w:val="28"/>
              </w:rPr>
              <w:t>добрая,      вежливая</w:t>
            </w:r>
          </w:p>
          <w:p w:rsidR="007A11CA" w:rsidRDefault="002F21BB" w:rsidP="007A1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11CA">
              <w:rPr>
                <w:rFonts w:ascii="Times New Roman" w:hAnsi="Times New Roman" w:cs="Times New Roman"/>
                <w:sz w:val="28"/>
                <w:szCs w:val="28"/>
              </w:rPr>
              <w:t xml:space="preserve">Как характеризуют </w:t>
            </w:r>
            <w:r w:rsidR="006914B0">
              <w:rPr>
                <w:rFonts w:ascii="Times New Roman" w:hAnsi="Times New Roman" w:cs="Times New Roman"/>
                <w:sz w:val="28"/>
                <w:szCs w:val="28"/>
              </w:rPr>
              <w:t xml:space="preserve">лягушку </w:t>
            </w:r>
            <w:r w:rsidR="007A11CA">
              <w:rPr>
                <w:rFonts w:ascii="Times New Roman" w:hAnsi="Times New Roman" w:cs="Times New Roman"/>
                <w:sz w:val="28"/>
                <w:szCs w:val="28"/>
              </w:rPr>
              <w:t>слова (шлепнулась</w:t>
            </w:r>
            <w:proofErr w:type="gramEnd"/>
          </w:p>
          <w:p w:rsidR="00342546" w:rsidRDefault="007A11CA" w:rsidP="00691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бултыхнулась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олетела вверх тормашками)?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546" w:rsidRDefault="002F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иронией</w:t>
            </w: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CA" w:rsidRDefault="007A1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CA" w:rsidRDefault="007A1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CA" w:rsidRDefault="007A1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CA" w:rsidRDefault="007A1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CA" w:rsidRDefault="007A1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CA" w:rsidRDefault="007A1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CA" w:rsidRDefault="007A1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CA" w:rsidRDefault="007A1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подтверждают слова</w:t>
            </w:r>
            <w:r w:rsidR="006914B0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текста</w:t>
            </w:r>
          </w:p>
          <w:p w:rsidR="002F21BB" w:rsidRDefault="002F2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1BB" w:rsidRDefault="002F2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1BB" w:rsidRDefault="002F2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CA" w:rsidRDefault="007A11CA" w:rsidP="007A1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546" w:rsidTr="0022274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6" w:rsidRDefault="007A1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r w:rsidR="00342546">
              <w:rPr>
                <w:rFonts w:ascii="Times New Roman" w:hAnsi="Times New Roman" w:cs="Times New Roman"/>
                <w:sz w:val="28"/>
                <w:szCs w:val="28"/>
              </w:rPr>
              <w:t>акой это жанр литературы?</w:t>
            </w:r>
          </w:p>
          <w:p w:rsidR="007A11CA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-Докажите словами из </w:t>
            </w:r>
            <w:r w:rsidR="007A11CA"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</w:p>
          <w:p w:rsidR="007A11CA" w:rsidRDefault="007A11CA" w:rsidP="007A1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Прочитайте ещё раз сказку.                                                                                     </w:t>
            </w:r>
            <w:r w:rsidR="003425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42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Подумайте, сколько эпизодов можно выделить в ней.</w:t>
            </w:r>
          </w:p>
          <w:p w:rsidR="006914B0" w:rsidRDefault="006914B0" w:rsidP="007A1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1.Жизнь до встречи с утками</w:t>
            </w:r>
          </w:p>
          <w:p w:rsidR="006914B0" w:rsidRDefault="006914B0" w:rsidP="007A1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Знакомство с утками</w:t>
            </w:r>
          </w:p>
          <w:p w:rsidR="006914B0" w:rsidRDefault="006914B0" w:rsidP="007A1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Безумное изобретение</w:t>
            </w:r>
          </w:p>
          <w:p w:rsidR="00342546" w:rsidRDefault="00691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4.Путешествие закончилось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Самостоятельная 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направленная  на  поиск информации</w:t>
            </w: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4B0" w:rsidRDefault="00691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4B0" w:rsidRDefault="00691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Работая в парах,  дети составляют план</w:t>
            </w:r>
          </w:p>
          <w:p w:rsidR="006914B0" w:rsidRDefault="00691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342546" w:rsidTr="0022274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Физ. минутка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хорошо поработали, давайте немного отдохнем и выполним гимнастику для глаз.</w:t>
            </w: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1Потянитесь.</w:t>
            </w: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2.Расслабтесь, крепко зажмурьте глаза, откройте веки.</w:t>
            </w: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3.Посмотрите вдаль перед собой, теперь на кончик носа.</w:t>
            </w: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Еще раз потянитесь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гимнастику для глаз</w:t>
            </w:r>
          </w:p>
        </w:tc>
      </w:tr>
      <w:tr w:rsidR="00342546" w:rsidTr="0022274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6" w:rsidRDefault="00691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выразительностью чтения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4B0" w:rsidRDefault="00691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вели себя люди, когда увидели летящую лягушку?</w:t>
            </w:r>
          </w:p>
          <w:p w:rsidR="006914B0" w:rsidRDefault="00691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сгубило путешественницу</w:t>
            </w:r>
          </w:p>
          <w:p w:rsidR="00C13999" w:rsidRDefault="00691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 прочитайте последний эпизод сказки</w:t>
            </w:r>
            <w:r w:rsidR="00D73686">
              <w:rPr>
                <w:rFonts w:ascii="Times New Roman" w:hAnsi="Times New Roman" w:cs="Times New Roman"/>
                <w:sz w:val="28"/>
                <w:szCs w:val="28"/>
              </w:rPr>
              <w:t>, передавая нужным тоном и темпом чтения восхищение людей и хвастовство лягушки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546" w:rsidRDefault="00691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Люди восхищались</w:t>
            </w: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4B0" w:rsidRDefault="00691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4B0" w:rsidRDefault="00691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Изобретательную лягушку погубило хвастовство</w:t>
            </w:r>
          </w:p>
        </w:tc>
      </w:tr>
      <w:tr w:rsidR="00342546" w:rsidTr="0022274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546" w:rsidTr="0022274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46" w:rsidRDefault="00D7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  <w:r w:rsidR="00E048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13999" w:rsidRDefault="00C1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</w:t>
            </w:r>
          </w:p>
          <w:p w:rsidR="00C13999" w:rsidRDefault="00C1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(отрывок)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895" w:rsidRDefault="00360617" w:rsidP="00E0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хотел сказать нам автор произведения?</w:t>
            </w:r>
          </w:p>
          <w:p w:rsidR="00E04895" w:rsidRDefault="00E04895" w:rsidP="00E0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-Чем запомнился</w:t>
            </w:r>
            <w:r w:rsidR="00360617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proofErr w:type="gramStart"/>
            <w:r w:rsidR="003606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чему научил вас?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546" w:rsidRDefault="002F5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текстом, анализировать произведение, составлять словесный портрет героев, выразительно читать</w:t>
            </w:r>
          </w:p>
        </w:tc>
      </w:tr>
      <w:tr w:rsidR="00342546" w:rsidTr="0022274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546" w:rsidRPr="00966C11" w:rsidRDefault="002F5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  <w:r w:rsidR="00E048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5260">
              <w:rPr>
                <w:rFonts w:ascii="Times New Roman" w:hAnsi="Times New Roman" w:cs="Times New Roman"/>
                <w:sz w:val="28"/>
                <w:szCs w:val="28"/>
              </w:rPr>
              <w:t>Пересказать от имени лягушки один из эпизодов сказки</w:t>
            </w:r>
            <w:r w:rsidR="00E048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210" w:rsidRDefault="00E0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Разделить текст на «кадры» для </w:t>
            </w:r>
            <w:r w:rsidR="009E7210">
              <w:rPr>
                <w:rFonts w:ascii="Times New Roman" w:hAnsi="Times New Roman" w:cs="Times New Roman"/>
                <w:sz w:val="28"/>
                <w:szCs w:val="28"/>
              </w:rPr>
              <w:t xml:space="preserve"> диафильм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E72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546" w:rsidRDefault="0034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7072" w:rsidRDefault="005A7072" w:rsidP="00966C11"/>
    <w:p w:rsidR="005D7053" w:rsidRPr="005D7053" w:rsidRDefault="005D7053" w:rsidP="00966C11">
      <w:pPr>
        <w:rPr>
          <w:sz w:val="24"/>
          <w:szCs w:val="24"/>
        </w:rPr>
      </w:pPr>
    </w:p>
    <w:sectPr w:rsidR="005D7053" w:rsidRPr="005D7053" w:rsidSect="00222740">
      <w:pgSz w:w="16838" w:h="11906" w:orient="landscape"/>
      <w:pgMar w:top="851" w:right="1134" w:bottom="850" w:left="1134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5F6" w:rsidRDefault="004C25F6" w:rsidP="00966C11">
      <w:pPr>
        <w:spacing w:after="0" w:line="240" w:lineRule="auto"/>
      </w:pPr>
      <w:r>
        <w:separator/>
      </w:r>
    </w:p>
  </w:endnote>
  <w:endnote w:type="continuationSeparator" w:id="0">
    <w:p w:rsidR="004C25F6" w:rsidRDefault="004C25F6" w:rsidP="0096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5F6" w:rsidRDefault="004C25F6" w:rsidP="00966C11">
      <w:pPr>
        <w:spacing w:after="0" w:line="240" w:lineRule="auto"/>
      </w:pPr>
      <w:r>
        <w:separator/>
      </w:r>
    </w:p>
  </w:footnote>
  <w:footnote w:type="continuationSeparator" w:id="0">
    <w:p w:rsidR="004C25F6" w:rsidRDefault="004C25F6" w:rsidP="00966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40959"/>
    <w:multiLevelType w:val="hybridMultilevel"/>
    <w:tmpl w:val="941698F6"/>
    <w:lvl w:ilvl="0" w:tplc="91C4ADA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06740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B4748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DC435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7E687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7CD4E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E8F8C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B00FF2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F0C45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546"/>
    <w:rsid w:val="00016CAC"/>
    <w:rsid w:val="001134D4"/>
    <w:rsid w:val="00207FFD"/>
    <w:rsid w:val="00222740"/>
    <w:rsid w:val="002568A0"/>
    <w:rsid w:val="00280EF5"/>
    <w:rsid w:val="002919A3"/>
    <w:rsid w:val="002F21BB"/>
    <w:rsid w:val="002F5260"/>
    <w:rsid w:val="00342546"/>
    <w:rsid w:val="00360617"/>
    <w:rsid w:val="003E370E"/>
    <w:rsid w:val="004C25F6"/>
    <w:rsid w:val="004F3617"/>
    <w:rsid w:val="00547582"/>
    <w:rsid w:val="005A7072"/>
    <w:rsid w:val="005D7053"/>
    <w:rsid w:val="0060455C"/>
    <w:rsid w:val="006914B0"/>
    <w:rsid w:val="007330D1"/>
    <w:rsid w:val="007A11CA"/>
    <w:rsid w:val="007E2474"/>
    <w:rsid w:val="008761E0"/>
    <w:rsid w:val="0094260A"/>
    <w:rsid w:val="00966C11"/>
    <w:rsid w:val="009E7210"/>
    <w:rsid w:val="009F5EF7"/>
    <w:rsid w:val="00AD6FBD"/>
    <w:rsid w:val="00AF2A7C"/>
    <w:rsid w:val="00C13999"/>
    <w:rsid w:val="00D11265"/>
    <w:rsid w:val="00D73686"/>
    <w:rsid w:val="00E04895"/>
    <w:rsid w:val="00EA7F22"/>
    <w:rsid w:val="00F52B95"/>
    <w:rsid w:val="00FE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5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66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6C11"/>
  </w:style>
  <w:style w:type="paragraph" w:styleId="a6">
    <w:name w:val="footer"/>
    <w:basedOn w:val="a"/>
    <w:link w:val="a7"/>
    <w:uiPriority w:val="99"/>
    <w:semiHidden/>
    <w:unhideWhenUsed/>
    <w:rsid w:val="00966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6C11"/>
  </w:style>
  <w:style w:type="paragraph" w:styleId="a8">
    <w:name w:val="Balloon Text"/>
    <w:basedOn w:val="a"/>
    <w:link w:val="a9"/>
    <w:uiPriority w:val="99"/>
    <w:semiHidden/>
    <w:unhideWhenUsed/>
    <w:rsid w:val="00E0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47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16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F0D8-A2BE-4877-9173-087D7EA6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СВЕТЛАНА СЕРГЕЕВНА</cp:lastModifiedBy>
  <cp:revision>6</cp:revision>
  <cp:lastPrinted>2024-04-23T13:56:00Z</cp:lastPrinted>
  <dcterms:created xsi:type="dcterms:W3CDTF">2021-11-22T22:14:00Z</dcterms:created>
  <dcterms:modified xsi:type="dcterms:W3CDTF">2024-04-23T14:02:00Z</dcterms:modified>
</cp:coreProperties>
</file>