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554" w:rsidRPr="00444E1A" w:rsidRDefault="00DC5554" w:rsidP="00DC5554">
      <w:pPr>
        <w:spacing w:before="28" w:line="360" w:lineRule="auto"/>
        <w:jc w:val="both"/>
        <w:rPr>
          <w:rFonts w:ascii="Times New Roman" w:eastAsia="Times New Roman" w:hAnsi="Times New Roman"/>
          <w:color w:val="365F91"/>
          <w:kern w:val="1"/>
          <w:sz w:val="28"/>
          <w:szCs w:val="28"/>
          <w:lang w:eastAsia="ru-RU"/>
        </w:rPr>
      </w:pPr>
      <w:r w:rsidRPr="00444E1A">
        <w:rPr>
          <w:rFonts w:ascii="Times New Roman" w:hAnsi="Times New Roman"/>
          <w:b/>
          <w:color w:val="365F91"/>
          <w:sz w:val="28"/>
          <w:szCs w:val="28"/>
          <w:u w:val="single"/>
        </w:rPr>
        <w:t>Наличие публикаций, представляющих систему методической работы учителя, результаты педагогических исследований в рамках преподаваемой предметной области.</w:t>
      </w:r>
    </w:p>
    <w:p w:rsidR="00DC5554" w:rsidRDefault="00DC5554" w:rsidP="00DC5554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нашей школе серьёзное внимание уделяется вопросам диалога культур и преподаванию осетинской литературы на уроках литературного чтения и литературы. Считая, что дети с раннего возраста должны изучать устное народное творчество и богатое наследие осетинских писателей, составила и опубликовала на сайте СОРИПКРО «Примерное планирование уроков национально-регионального компонента программы «Литературное чтение» для 4 класса» после апробации её на уроках в своём классе.</w:t>
      </w:r>
    </w:p>
    <w:p w:rsidR="00DC5554" w:rsidRDefault="00DC5554" w:rsidP="00DC5554">
      <w:pPr>
        <w:pStyle w:val="a3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FE1ABC1" wp14:editId="7F86C82D">
            <wp:simplePos x="0" y="0"/>
            <wp:positionH relativeFrom="column">
              <wp:posOffset>80010</wp:posOffset>
            </wp:positionH>
            <wp:positionV relativeFrom="paragraph">
              <wp:posOffset>52705</wp:posOffset>
            </wp:positionV>
            <wp:extent cx="2463800" cy="15817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581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70BA67F9" wp14:editId="3A339E96">
            <wp:simplePos x="0" y="0"/>
            <wp:positionH relativeFrom="column">
              <wp:posOffset>3214370</wp:posOffset>
            </wp:positionH>
            <wp:positionV relativeFrom="paragraph">
              <wp:posOffset>52705</wp:posOffset>
            </wp:positionV>
            <wp:extent cx="2400935" cy="1540510"/>
            <wp:effectExtent l="0" t="0" r="0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154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5554" w:rsidRDefault="00DC5554" w:rsidP="00DC5554">
      <w:pPr>
        <w:pStyle w:val="a3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C5554" w:rsidRDefault="00DC5554" w:rsidP="00DC5554">
      <w:pPr>
        <w:pStyle w:val="a3"/>
        <w:spacing w:line="360" w:lineRule="auto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C5554" w:rsidRDefault="00DC5554" w:rsidP="00DC5554">
      <w:pPr>
        <w:pStyle w:val="a3"/>
        <w:spacing w:line="360" w:lineRule="auto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C5554" w:rsidRDefault="00DC5554" w:rsidP="00DC5554">
      <w:pPr>
        <w:pStyle w:val="a3"/>
        <w:spacing w:line="360" w:lineRule="auto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C5554" w:rsidRDefault="00DC5554" w:rsidP="00DC5554">
      <w:pPr>
        <w:pStyle w:val="a3"/>
        <w:spacing w:line="360" w:lineRule="auto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C5554" w:rsidRDefault="00DC5554" w:rsidP="00DC5554">
      <w:pPr>
        <w:pStyle w:val="a3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957C651" wp14:editId="67600BDB">
            <wp:simplePos x="0" y="0"/>
            <wp:positionH relativeFrom="column">
              <wp:posOffset>3214370</wp:posOffset>
            </wp:positionH>
            <wp:positionV relativeFrom="paragraph">
              <wp:posOffset>258445</wp:posOffset>
            </wp:positionV>
            <wp:extent cx="2470785" cy="1833245"/>
            <wp:effectExtent l="0" t="0" r="571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183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AB3C91E" wp14:editId="0E3767B5">
            <wp:simplePos x="0" y="0"/>
            <wp:positionH relativeFrom="column">
              <wp:posOffset>14605</wp:posOffset>
            </wp:positionH>
            <wp:positionV relativeFrom="paragraph">
              <wp:posOffset>62865</wp:posOffset>
            </wp:positionV>
            <wp:extent cx="2418715" cy="2094230"/>
            <wp:effectExtent l="0" t="0" r="635" b="127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15" cy="2094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5554" w:rsidRDefault="00DC5554" w:rsidP="00DC555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C5554" w:rsidRDefault="00DC5554" w:rsidP="00DC555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45C88" w:rsidRDefault="00945C88" w:rsidP="00DC5554">
      <w:pPr>
        <w:ind w:left="-709"/>
      </w:pPr>
      <w:bookmarkStart w:id="0" w:name="_GoBack"/>
      <w:bookmarkEnd w:id="0"/>
    </w:p>
    <w:sectPr w:rsidR="00945C88" w:rsidSect="00DC555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1DF"/>
    <w:rsid w:val="003B0A5B"/>
    <w:rsid w:val="0061262D"/>
    <w:rsid w:val="007221DF"/>
    <w:rsid w:val="00945C88"/>
    <w:rsid w:val="00DC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555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555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62256-C00B-42CD-AFAC-084EB3384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dcterms:created xsi:type="dcterms:W3CDTF">2024-04-27T08:29:00Z</dcterms:created>
  <dcterms:modified xsi:type="dcterms:W3CDTF">2024-04-27T09:00:00Z</dcterms:modified>
</cp:coreProperties>
</file>